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10"/>
        <w:gridCol w:w="4952"/>
      </w:tblGrid>
      <w:tr w:rsidR="00504D53" w:rsidTr="00FA780F">
        <w:trPr>
          <w:trHeight w:val="8637"/>
        </w:trPr>
        <w:tc>
          <w:tcPr>
            <w:tcW w:w="14786" w:type="dxa"/>
            <w:gridSpan w:val="2"/>
          </w:tcPr>
          <w:p w:rsidR="00504D53" w:rsidRDefault="00504D53" w:rsidP="00504D53">
            <w:pPr>
              <w:tabs>
                <w:tab w:val="left" w:pos="3073"/>
                <w:tab w:val="center" w:pos="7285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ab/>
            </w:r>
          </w:p>
          <w:p w:rsidR="00FA780F" w:rsidRPr="00FA780F" w:rsidRDefault="00FA780F" w:rsidP="00FA780F">
            <w:pPr>
              <w:tabs>
                <w:tab w:val="left" w:pos="3073"/>
                <w:tab w:val="center" w:pos="7285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FA780F">
              <w:rPr>
                <w:b/>
                <w:bCs/>
                <w:sz w:val="32"/>
                <w:szCs w:val="32"/>
              </w:rPr>
              <w:t>ПАМЯТКА ИНВЕСТОРА</w:t>
            </w:r>
          </w:p>
          <w:p w:rsidR="00FA780F" w:rsidRDefault="00FA780F" w:rsidP="00FA780F">
            <w:pPr>
              <w:tabs>
                <w:tab w:val="left" w:pos="3073"/>
                <w:tab w:val="center" w:pos="7285"/>
              </w:tabs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 wp14:anchorId="06C9B99B" wp14:editId="03E223FD">
                  <wp:simplePos x="0" y="0"/>
                  <wp:positionH relativeFrom="column">
                    <wp:posOffset>2308860</wp:posOffset>
                  </wp:positionH>
                  <wp:positionV relativeFrom="paragraph">
                    <wp:posOffset>304800</wp:posOffset>
                  </wp:positionV>
                  <wp:extent cx="4912995" cy="3275330"/>
                  <wp:effectExtent l="0" t="0" r="1905" b="1270"/>
                  <wp:wrapTight wrapText="bothSides">
                    <wp:wrapPolygon edited="0">
                      <wp:start x="0" y="0"/>
                      <wp:lineTo x="0" y="21483"/>
                      <wp:lineTo x="21525" y="21483"/>
                      <wp:lineTo x="21525" y="0"/>
                      <wp:lineTo x="0" y="0"/>
                    </wp:wrapPolygon>
                  </wp:wrapTight>
                  <wp:docPr id="1" name="Рисунок 1" descr="C:\Users\412\Desktop\виды города\IMG_5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412\Desktop\виды города\IMG_5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2995" cy="327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780F">
              <w:rPr>
                <w:b/>
                <w:bCs/>
                <w:sz w:val="32"/>
                <w:szCs w:val="32"/>
              </w:rPr>
              <w:t>ТОСЭР «Анжеро-Судженск»</w:t>
            </w:r>
          </w:p>
          <w:p w:rsidR="00FA780F" w:rsidRPr="00FA780F" w:rsidRDefault="00FA780F" w:rsidP="00FA780F">
            <w:pPr>
              <w:rPr>
                <w:sz w:val="32"/>
                <w:szCs w:val="32"/>
              </w:rPr>
            </w:pPr>
          </w:p>
          <w:p w:rsidR="00FA780F" w:rsidRPr="00FA780F" w:rsidRDefault="00FA780F" w:rsidP="00FA780F">
            <w:pPr>
              <w:rPr>
                <w:sz w:val="32"/>
                <w:szCs w:val="32"/>
              </w:rPr>
            </w:pPr>
          </w:p>
          <w:p w:rsidR="00FA780F" w:rsidRPr="00FA780F" w:rsidRDefault="00FA780F" w:rsidP="00FA780F">
            <w:pPr>
              <w:rPr>
                <w:sz w:val="32"/>
                <w:szCs w:val="32"/>
              </w:rPr>
            </w:pPr>
          </w:p>
          <w:p w:rsidR="00FA780F" w:rsidRPr="00FA780F" w:rsidRDefault="00FA780F" w:rsidP="00FA780F">
            <w:pPr>
              <w:rPr>
                <w:sz w:val="32"/>
                <w:szCs w:val="32"/>
              </w:rPr>
            </w:pPr>
          </w:p>
          <w:p w:rsidR="00FA780F" w:rsidRPr="00FA780F" w:rsidRDefault="00FA780F" w:rsidP="00FA780F">
            <w:pPr>
              <w:rPr>
                <w:sz w:val="32"/>
                <w:szCs w:val="32"/>
              </w:rPr>
            </w:pPr>
          </w:p>
          <w:p w:rsidR="00FA780F" w:rsidRPr="00FA780F" w:rsidRDefault="00FA780F" w:rsidP="00FA780F">
            <w:pPr>
              <w:rPr>
                <w:sz w:val="32"/>
                <w:szCs w:val="32"/>
              </w:rPr>
            </w:pPr>
          </w:p>
          <w:p w:rsidR="00FA780F" w:rsidRPr="00FA780F" w:rsidRDefault="00FA780F" w:rsidP="00FA780F">
            <w:pPr>
              <w:rPr>
                <w:sz w:val="32"/>
                <w:szCs w:val="32"/>
              </w:rPr>
            </w:pPr>
          </w:p>
          <w:p w:rsidR="00FA780F" w:rsidRPr="00FA780F" w:rsidRDefault="00FA780F" w:rsidP="00FA780F">
            <w:pPr>
              <w:rPr>
                <w:sz w:val="32"/>
                <w:szCs w:val="32"/>
              </w:rPr>
            </w:pPr>
          </w:p>
          <w:p w:rsidR="00FA780F" w:rsidRPr="00FA780F" w:rsidRDefault="00FA780F" w:rsidP="00FA780F">
            <w:pPr>
              <w:rPr>
                <w:sz w:val="32"/>
                <w:szCs w:val="32"/>
              </w:rPr>
            </w:pPr>
          </w:p>
          <w:p w:rsidR="00FA780F" w:rsidRPr="00FA780F" w:rsidRDefault="00FA780F" w:rsidP="00FA780F">
            <w:pPr>
              <w:rPr>
                <w:sz w:val="32"/>
                <w:szCs w:val="32"/>
              </w:rPr>
            </w:pPr>
          </w:p>
          <w:p w:rsidR="00FA780F" w:rsidRPr="00FA780F" w:rsidRDefault="00FA780F" w:rsidP="00FA780F">
            <w:pPr>
              <w:rPr>
                <w:sz w:val="32"/>
                <w:szCs w:val="32"/>
              </w:rPr>
            </w:pPr>
          </w:p>
          <w:p w:rsidR="00FA780F" w:rsidRPr="00FA780F" w:rsidRDefault="00FA780F" w:rsidP="00FA780F">
            <w:pPr>
              <w:rPr>
                <w:sz w:val="32"/>
                <w:szCs w:val="32"/>
              </w:rPr>
            </w:pPr>
          </w:p>
          <w:p w:rsidR="00FA780F" w:rsidRPr="00FA780F" w:rsidRDefault="00FA780F" w:rsidP="00FA780F">
            <w:pPr>
              <w:rPr>
                <w:sz w:val="32"/>
                <w:szCs w:val="32"/>
              </w:rPr>
            </w:pPr>
          </w:p>
          <w:p w:rsidR="00FA780F" w:rsidRPr="00FA780F" w:rsidRDefault="00FA780F" w:rsidP="00FA780F">
            <w:pPr>
              <w:rPr>
                <w:sz w:val="32"/>
                <w:szCs w:val="32"/>
              </w:rPr>
            </w:pPr>
          </w:p>
          <w:p w:rsidR="00FA780F" w:rsidRPr="00FA780F" w:rsidRDefault="00FA780F" w:rsidP="00FA780F">
            <w:pPr>
              <w:rPr>
                <w:sz w:val="32"/>
                <w:szCs w:val="32"/>
              </w:rPr>
            </w:pPr>
          </w:p>
          <w:p w:rsidR="00FA780F" w:rsidRDefault="00FA780F" w:rsidP="00FA780F">
            <w:pPr>
              <w:tabs>
                <w:tab w:val="left" w:pos="917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</w:r>
          </w:p>
          <w:p w:rsidR="00FA780F" w:rsidRPr="00FA780F" w:rsidRDefault="00FA780F" w:rsidP="00FA780F">
            <w:pPr>
              <w:tabs>
                <w:tab w:val="left" w:pos="9177"/>
              </w:tabs>
              <w:rPr>
                <w:sz w:val="32"/>
                <w:szCs w:val="32"/>
              </w:rPr>
            </w:pPr>
          </w:p>
          <w:p w:rsidR="00504D53" w:rsidRPr="0033086C" w:rsidRDefault="00FA780F" w:rsidP="00FA780F">
            <w:pPr>
              <w:tabs>
                <w:tab w:val="left" w:pos="3073"/>
                <w:tab w:val="center" w:pos="7285"/>
              </w:tabs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  <w:r w:rsidRPr="00FA780F">
              <w:rPr>
                <w:b/>
                <w:bCs/>
                <w:sz w:val="32"/>
                <w:szCs w:val="32"/>
              </w:rPr>
              <w:t>ВМЕСТЕ К УСПЕХУ</w:t>
            </w:r>
          </w:p>
        </w:tc>
      </w:tr>
      <w:tr w:rsidR="0033427E" w:rsidTr="006B6C69">
        <w:trPr>
          <w:trHeight w:val="7078"/>
        </w:trPr>
        <w:tc>
          <w:tcPr>
            <w:tcW w:w="7393" w:type="dxa"/>
          </w:tcPr>
          <w:p w:rsidR="006B6C69" w:rsidRDefault="006B6C69" w:rsidP="006B6C69">
            <w:pPr>
              <w:jc w:val="center"/>
              <w:rPr>
                <w:b/>
                <w:bCs/>
                <w:sz w:val="32"/>
                <w:szCs w:val="32"/>
              </w:rPr>
            </w:pPr>
            <w:r w:rsidRPr="006B6C69">
              <w:rPr>
                <w:b/>
                <w:bCs/>
                <w:sz w:val="32"/>
                <w:szCs w:val="32"/>
              </w:rPr>
              <w:lastRenderedPageBreak/>
              <w:t>5 шагов к реализации проекта в ТОСЭР «Анжеро-Судженск»</w:t>
            </w:r>
          </w:p>
          <w:p w:rsidR="006B6C69" w:rsidRDefault="006B6C69" w:rsidP="006B6C6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6B6C69" w:rsidRDefault="0033427E" w:rsidP="006B6C69">
            <w:pPr>
              <w:rPr>
                <w:rFonts w:eastAsia="Times New Roman"/>
                <w:sz w:val="32"/>
                <w:szCs w:val="32"/>
              </w:rPr>
            </w:pPr>
            <w:r w:rsidRPr="006B6C69">
              <w:rPr>
                <w:b/>
                <w:bCs/>
                <w:sz w:val="32"/>
                <w:szCs w:val="32"/>
              </w:rPr>
              <w:t>1-</w:t>
            </w:r>
            <w:r w:rsidRPr="006B6C69">
              <w:rPr>
                <w:rFonts w:eastAsia="Times New Roman" w:cs="Times New Roman"/>
                <w:b/>
                <w:bCs/>
                <w:sz w:val="32"/>
                <w:szCs w:val="32"/>
              </w:rPr>
              <w:t>ый</w:t>
            </w:r>
            <w:r w:rsidRPr="006B6C69">
              <w:rPr>
                <w:rFonts w:eastAsia="Times New Roman"/>
                <w:b/>
                <w:bCs/>
                <w:sz w:val="32"/>
                <w:szCs w:val="32"/>
              </w:rPr>
              <w:t xml:space="preserve">: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зайти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на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 xml:space="preserve">сайт </w:t>
            </w:r>
            <w:hyperlink r:id="rId7" w:history="1">
              <w:proofErr w:type="spellStart"/>
              <w:r w:rsidRPr="006B6C69">
                <w:rPr>
                  <w:rFonts w:eastAsia="Times New Roman"/>
                  <w:sz w:val="32"/>
                  <w:szCs w:val="32"/>
                  <w:u w:val="single"/>
                  <w:lang w:val="en-US"/>
                </w:rPr>
                <w:t>keminyest</w:t>
              </w:r>
              <w:proofErr w:type="spellEnd"/>
              <w:r w:rsidRPr="006B6C69">
                <w:rPr>
                  <w:rFonts w:eastAsia="Times New Roman"/>
                  <w:sz w:val="32"/>
                  <w:szCs w:val="32"/>
                  <w:u w:val="single"/>
                </w:rPr>
                <w:t>.</w:t>
              </w:r>
              <w:proofErr w:type="spellStart"/>
              <w:r w:rsidRPr="006B6C69">
                <w:rPr>
                  <w:rFonts w:eastAsia="Times New Roman"/>
                  <w:sz w:val="32"/>
                  <w:szCs w:val="32"/>
                  <w:u w:val="single"/>
                  <w:lang w:val="en-US"/>
                </w:rPr>
                <w:t>ru</w:t>
              </w:r>
              <w:proofErr w:type="spellEnd"/>
            </w:hyperlink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раздел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</w:p>
          <w:p w:rsidR="0033427E" w:rsidRPr="006B6C69" w:rsidRDefault="0033427E" w:rsidP="006B6C69">
            <w:pPr>
              <w:rPr>
                <w:b/>
                <w:bCs/>
                <w:sz w:val="32"/>
                <w:szCs w:val="32"/>
              </w:rPr>
            </w:pPr>
            <w:r w:rsidRPr="006B6C69">
              <w:rPr>
                <w:rFonts w:eastAsia="Times New Roman" w:cs="Times New Roman"/>
                <w:sz w:val="32"/>
                <w:szCs w:val="32"/>
              </w:rPr>
              <w:t>«ТОСЭР» и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изучить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нормативные документы</w:t>
            </w:r>
          </w:p>
          <w:p w:rsidR="006B6C69" w:rsidRDefault="006B6C69" w:rsidP="006B6C69">
            <w:pPr>
              <w:rPr>
                <w:b/>
                <w:bCs/>
                <w:sz w:val="32"/>
                <w:szCs w:val="32"/>
              </w:rPr>
            </w:pPr>
          </w:p>
          <w:p w:rsidR="0033427E" w:rsidRPr="006B6C69" w:rsidRDefault="0033427E" w:rsidP="006B6C69">
            <w:pPr>
              <w:rPr>
                <w:sz w:val="32"/>
                <w:szCs w:val="32"/>
              </w:rPr>
            </w:pPr>
            <w:r w:rsidRPr="006B6C69">
              <w:rPr>
                <w:b/>
                <w:bCs/>
                <w:sz w:val="32"/>
                <w:szCs w:val="32"/>
              </w:rPr>
              <w:t>2-</w:t>
            </w:r>
            <w:r w:rsidRPr="006B6C69">
              <w:rPr>
                <w:rFonts w:eastAsia="Times New Roman" w:cs="Times New Roman"/>
                <w:b/>
                <w:bCs/>
                <w:sz w:val="32"/>
                <w:szCs w:val="32"/>
              </w:rPr>
              <w:t>ой</w:t>
            </w:r>
            <w:r w:rsidRPr="006B6C69">
              <w:rPr>
                <w:rFonts w:eastAsia="Times New Roman"/>
                <w:b/>
                <w:bCs/>
                <w:sz w:val="32"/>
                <w:szCs w:val="32"/>
              </w:rPr>
              <w:t xml:space="preserve">: </w:t>
            </w:r>
            <w:r w:rsidR="006B6C69">
              <w:rPr>
                <w:rFonts w:eastAsia="Times New Roman"/>
                <w:b/>
                <w:bCs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получить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консультацию</w:t>
            </w:r>
          </w:p>
          <w:p w:rsidR="0033427E" w:rsidRPr="006B6C69" w:rsidRDefault="0033427E" w:rsidP="006B6C69">
            <w:pPr>
              <w:rPr>
                <w:sz w:val="32"/>
                <w:szCs w:val="32"/>
              </w:rPr>
            </w:pPr>
            <w:r w:rsidRPr="006B6C69">
              <w:rPr>
                <w:rFonts w:eastAsia="Times New Roman" w:cs="Times New Roman"/>
                <w:sz w:val="32"/>
                <w:szCs w:val="32"/>
              </w:rPr>
              <w:t>в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департаменте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инвестиций</w:t>
            </w:r>
          </w:p>
          <w:p w:rsidR="0033427E" w:rsidRPr="006B6C69" w:rsidRDefault="0033427E" w:rsidP="006B6C69">
            <w:pPr>
              <w:rPr>
                <w:sz w:val="32"/>
                <w:szCs w:val="32"/>
              </w:rPr>
            </w:pPr>
            <w:r w:rsidRPr="006B6C69">
              <w:rPr>
                <w:rFonts w:eastAsia="Times New Roman" w:cs="Times New Roman"/>
                <w:sz w:val="32"/>
                <w:szCs w:val="32"/>
              </w:rPr>
              <w:t>и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стратегического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развития</w:t>
            </w:r>
          </w:p>
          <w:p w:rsidR="0033427E" w:rsidRPr="006B6C69" w:rsidRDefault="0033427E" w:rsidP="006B6C69">
            <w:pPr>
              <w:rPr>
                <w:sz w:val="32"/>
                <w:szCs w:val="32"/>
              </w:rPr>
            </w:pPr>
            <w:r w:rsidRPr="006B6C69">
              <w:rPr>
                <w:rFonts w:eastAsia="Times New Roman" w:cs="Times New Roman"/>
                <w:sz w:val="32"/>
                <w:szCs w:val="32"/>
              </w:rPr>
              <w:t>Кемеровской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области</w:t>
            </w:r>
          </w:p>
          <w:p w:rsidR="0033427E" w:rsidRPr="006B6C69" w:rsidRDefault="0033427E" w:rsidP="006B6C69">
            <w:pPr>
              <w:rPr>
                <w:sz w:val="32"/>
                <w:szCs w:val="32"/>
              </w:rPr>
            </w:pPr>
            <w:r w:rsidRPr="006B6C69">
              <w:rPr>
                <w:rFonts w:eastAsia="Times New Roman" w:cs="Times New Roman"/>
                <w:sz w:val="32"/>
                <w:szCs w:val="32"/>
              </w:rPr>
              <w:t>по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тел</w:t>
            </w:r>
            <w:r w:rsidRPr="006B6C69">
              <w:rPr>
                <w:rFonts w:eastAsia="Times New Roman"/>
                <w:sz w:val="32"/>
                <w:szCs w:val="32"/>
              </w:rPr>
              <w:t>.(3842) 362743,587716,</w:t>
            </w:r>
          </w:p>
          <w:p w:rsidR="0033427E" w:rsidRDefault="0033427E" w:rsidP="006B6C6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6C69">
              <w:rPr>
                <w:rFonts w:ascii="Times New Roman" w:hAnsi="Times New Roman" w:cs="Times New Roman"/>
                <w:sz w:val="32"/>
                <w:szCs w:val="32"/>
              </w:rPr>
              <w:t>581996</w:t>
            </w:r>
          </w:p>
          <w:p w:rsidR="006B6C69" w:rsidRPr="006B6C69" w:rsidRDefault="006B6C69" w:rsidP="006B6C69">
            <w:pPr>
              <w:rPr>
                <w:sz w:val="32"/>
                <w:szCs w:val="32"/>
              </w:rPr>
            </w:pPr>
          </w:p>
          <w:p w:rsidR="0033427E" w:rsidRDefault="0033427E" w:rsidP="006B6C69">
            <w:pPr>
              <w:rPr>
                <w:rFonts w:eastAsia="Times New Roman" w:cs="Times New Roman"/>
                <w:sz w:val="32"/>
                <w:szCs w:val="32"/>
              </w:rPr>
            </w:pPr>
            <w:r w:rsidRPr="006B6C69">
              <w:rPr>
                <w:b/>
                <w:bCs/>
                <w:sz w:val="32"/>
                <w:szCs w:val="32"/>
              </w:rPr>
              <w:t>3-</w:t>
            </w:r>
            <w:r w:rsidRPr="006B6C69">
              <w:rPr>
                <w:rFonts w:eastAsia="Times New Roman" w:cs="Times New Roman"/>
                <w:b/>
                <w:bCs/>
                <w:sz w:val="32"/>
                <w:szCs w:val="32"/>
              </w:rPr>
              <w:t>ий</w:t>
            </w:r>
            <w:r w:rsidRPr="006B6C69">
              <w:rPr>
                <w:rFonts w:eastAsia="Times New Roman"/>
                <w:b/>
                <w:bCs/>
                <w:sz w:val="32"/>
                <w:szCs w:val="32"/>
              </w:rPr>
              <w:t xml:space="preserve">: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подготовить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бизнес</w:t>
            </w:r>
            <w:r w:rsidRPr="006B6C69">
              <w:rPr>
                <w:rFonts w:eastAsia="Times New Roman"/>
                <w:sz w:val="32"/>
                <w:szCs w:val="32"/>
              </w:rPr>
              <w:t>-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план и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инвестиционный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паспорт проекта</w:t>
            </w:r>
          </w:p>
          <w:p w:rsidR="006B6C69" w:rsidRPr="006B6C69" w:rsidRDefault="006B6C69" w:rsidP="006B6C69">
            <w:pPr>
              <w:rPr>
                <w:sz w:val="32"/>
                <w:szCs w:val="32"/>
              </w:rPr>
            </w:pPr>
          </w:p>
          <w:p w:rsidR="0033427E" w:rsidRDefault="0033427E" w:rsidP="006B6C69">
            <w:pPr>
              <w:rPr>
                <w:rFonts w:eastAsia="Times New Roman" w:cs="Times New Roman"/>
                <w:sz w:val="32"/>
                <w:szCs w:val="32"/>
              </w:rPr>
            </w:pPr>
            <w:r w:rsidRPr="006B6C69">
              <w:rPr>
                <w:b/>
                <w:bCs/>
                <w:sz w:val="32"/>
                <w:szCs w:val="32"/>
              </w:rPr>
              <w:t>4-</w:t>
            </w:r>
            <w:r w:rsidRPr="006B6C69">
              <w:rPr>
                <w:rFonts w:eastAsia="Times New Roman" w:cs="Times New Roman"/>
                <w:b/>
                <w:bCs/>
                <w:sz w:val="32"/>
                <w:szCs w:val="32"/>
              </w:rPr>
              <w:t>ый</w:t>
            </w:r>
            <w:r w:rsidRPr="006B6C69">
              <w:rPr>
                <w:rFonts w:eastAsia="Times New Roman"/>
                <w:b/>
                <w:bCs/>
                <w:sz w:val="32"/>
                <w:szCs w:val="32"/>
              </w:rPr>
              <w:t xml:space="preserve">: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обратиться в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Администрацию Анжеро-Судженского городского округа для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подбора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оптимальной площадки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в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целях размещения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проекта</w:t>
            </w:r>
          </w:p>
          <w:p w:rsidR="006B6C69" w:rsidRPr="006B6C69" w:rsidRDefault="006B6C69" w:rsidP="006B6C69">
            <w:pPr>
              <w:rPr>
                <w:sz w:val="32"/>
                <w:szCs w:val="32"/>
              </w:rPr>
            </w:pPr>
          </w:p>
          <w:p w:rsidR="0033427E" w:rsidRPr="006B6C69" w:rsidRDefault="0033427E" w:rsidP="006B6C69">
            <w:pPr>
              <w:rPr>
                <w:sz w:val="32"/>
                <w:szCs w:val="32"/>
              </w:rPr>
            </w:pPr>
            <w:r w:rsidRPr="006B6C69">
              <w:rPr>
                <w:b/>
                <w:bCs/>
                <w:sz w:val="32"/>
                <w:szCs w:val="32"/>
              </w:rPr>
              <w:t>5-</w:t>
            </w:r>
            <w:r w:rsidRPr="006B6C69">
              <w:rPr>
                <w:rFonts w:eastAsia="Times New Roman" w:cs="Times New Roman"/>
                <w:b/>
                <w:bCs/>
                <w:sz w:val="32"/>
                <w:szCs w:val="32"/>
              </w:rPr>
              <w:t>ый</w:t>
            </w:r>
            <w:r w:rsidRPr="006B6C69">
              <w:rPr>
                <w:rFonts w:eastAsia="Times New Roman"/>
                <w:b/>
                <w:bCs/>
                <w:sz w:val="32"/>
                <w:szCs w:val="32"/>
              </w:rPr>
              <w:t xml:space="preserve">: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подготовить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документы и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представить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в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департамент инвестиций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и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стратегического развития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Кемеровской</w:t>
            </w:r>
            <w:r w:rsidRPr="006B6C69">
              <w:rPr>
                <w:rFonts w:eastAsia="Times New Roman"/>
                <w:sz w:val="32"/>
                <w:szCs w:val="32"/>
              </w:rPr>
              <w:t xml:space="preserve"> </w:t>
            </w:r>
            <w:r w:rsidRPr="006B6C69">
              <w:rPr>
                <w:rFonts w:eastAsia="Times New Roman" w:cs="Times New Roman"/>
                <w:sz w:val="32"/>
                <w:szCs w:val="32"/>
              </w:rPr>
              <w:t>области</w:t>
            </w:r>
          </w:p>
          <w:p w:rsidR="0033427E" w:rsidRDefault="0033427E"/>
        </w:tc>
        <w:tc>
          <w:tcPr>
            <w:tcW w:w="7393" w:type="dxa"/>
          </w:tcPr>
          <w:p w:rsidR="0033086C" w:rsidRPr="0033086C" w:rsidRDefault="0033086C" w:rsidP="0033086C">
            <w:pPr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  <w:r w:rsidRPr="0033086C">
              <w:rPr>
                <w:rFonts w:eastAsia="Times New Roman" w:cs="Times New Roman"/>
                <w:b/>
                <w:sz w:val="32"/>
                <w:szCs w:val="32"/>
              </w:rPr>
              <w:t>КОНТАКТЫ</w:t>
            </w:r>
          </w:p>
          <w:p w:rsidR="0033086C" w:rsidRDefault="0033086C" w:rsidP="0033086C">
            <w:pPr>
              <w:jc w:val="center"/>
              <w:rPr>
                <w:rFonts w:eastAsia="Times New Roman" w:cs="Times New Roman"/>
                <w:sz w:val="32"/>
                <w:szCs w:val="32"/>
              </w:rPr>
            </w:pPr>
          </w:p>
          <w:p w:rsidR="0033086C" w:rsidRPr="0033086C" w:rsidRDefault="0033086C" w:rsidP="0033086C">
            <w:pPr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  <w:r w:rsidRPr="0033086C">
              <w:rPr>
                <w:rFonts w:eastAsia="Times New Roman" w:cs="Times New Roman"/>
                <w:b/>
                <w:sz w:val="32"/>
                <w:szCs w:val="32"/>
              </w:rPr>
              <w:t>Департамент инвестиций</w:t>
            </w:r>
          </w:p>
          <w:p w:rsidR="0033086C" w:rsidRPr="0033086C" w:rsidRDefault="0033086C" w:rsidP="0033086C">
            <w:pPr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  <w:r w:rsidRPr="0033086C">
              <w:rPr>
                <w:rFonts w:eastAsia="Times New Roman" w:cs="Times New Roman"/>
                <w:b/>
                <w:sz w:val="32"/>
                <w:szCs w:val="32"/>
              </w:rPr>
              <w:t>и стратегического развития</w:t>
            </w:r>
          </w:p>
          <w:p w:rsidR="0033086C" w:rsidRPr="0033086C" w:rsidRDefault="0033086C" w:rsidP="0033086C">
            <w:pPr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  <w:r w:rsidRPr="0033086C">
              <w:rPr>
                <w:rFonts w:eastAsia="Times New Roman" w:cs="Times New Roman"/>
                <w:b/>
                <w:sz w:val="32"/>
                <w:szCs w:val="32"/>
              </w:rPr>
              <w:t>Кемеровской области</w:t>
            </w:r>
          </w:p>
          <w:p w:rsidR="0033086C" w:rsidRPr="0033086C" w:rsidRDefault="0033086C" w:rsidP="0033086C">
            <w:pPr>
              <w:jc w:val="center"/>
              <w:rPr>
                <w:rFonts w:eastAsia="Times New Roman" w:cs="Times New Roman"/>
                <w:sz w:val="32"/>
                <w:szCs w:val="32"/>
              </w:rPr>
            </w:pPr>
            <w:r w:rsidRPr="0033086C">
              <w:rPr>
                <w:rFonts w:eastAsia="Times New Roman" w:cs="Times New Roman"/>
                <w:sz w:val="32"/>
                <w:szCs w:val="32"/>
              </w:rPr>
              <w:t>тел.(3842) 362743, 587716, 581996</w:t>
            </w:r>
          </w:p>
          <w:p w:rsidR="0033086C" w:rsidRPr="0033086C" w:rsidRDefault="0033086C" w:rsidP="0033086C">
            <w:pPr>
              <w:jc w:val="center"/>
              <w:rPr>
                <w:rFonts w:eastAsia="Times New Roman" w:cs="Times New Roman"/>
                <w:sz w:val="32"/>
                <w:szCs w:val="32"/>
              </w:rPr>
            </w:pPr>
            <w:r w:rsidRPr="0033086C">
              <w:rPr>
                <w:rFonts w:eastAsia="Times New Roman" w:cs="Times New Roman"/>
                <w:sz w:val="32"/>
                <w:szCs w:val="32"/>
              </w:rPr>
              <w:t>e-</w:t>
            </w:r>
            <w:proofErr w:type="spellStart"/>
            <w:r w:rsidRPr="0033086C">
              <w:rPr>
                <w:rFonts w:eastAsia="Times New Roman" w:cs="Times New Roman"/>
                <w:sz w:val="32"/>
                <w:szCs w:val="32"/>
              </w:rPr>
              <w:t>mail</w:t>
            </w:r>
            <w:proofErr w:type="spellEnd"/>
            <w:r w:rsidRPr="0033086C">
              <w:rPr>
                <w:rFonts w:eastAsia="Times New Roman" w:cs="Times New Roman"/>
                <w:sz w:val="32"/>
                <w:szCs w:val="32"/>
              </w:rPr>
              <w:t xml:space="preserve">: </w:t>
            </w:r>
            <w:proofErr w:type="spellStart"/>
            <w:r w:rsidRPr="0033086C">
              <w:rPr>
                <w:rFonts w:eastAsia="Times New Roman" w:cs="Times New Roman"/>
                <w:sz w:val="32"/>
                <w:szCs w:val="32"/>
              </w:rPr>
              <w:t>dep</w:t>
            </w:r>
            <w:proofErr w:type="spellEnd"/>
            <w:r w:rsidRPr="0033086C">
              <w:rPr>
                <w:rFonts w:eastAsia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33086C">
              <w:rPr>
                <w:rFonts w:eastAsia="Times New Roman" w:cs="Times New Roman"/>
                <w:sz w:val="32"/>
                <w:szCs w:val="32"/>
              </w:rPr>
              <w:t>invest</w:t>
            </w:r>
            <w:proofErr w:type="spellEnd"/>
            <w:r w:rsidRPr="0033086C">
              <w:rPr>
                <w:rFonts w:eastAsia="Times New Roman" w:cs="Times New Roman"/>
                <w:sz w:val="32"/>
                <w:szCs w:val="32"/>
              </w:rPr>
              <w:t>(8)ako.ru</w:t>
            </w:r>
          </w:p>
          <w:p w:rsidR="0033086C" w:rsidRPr="0033086C" w:rsidRDefault="0033086C" w:rsidP="0033086C">
            <w:pPr>
              <w:jc w:val="center"/>
              <w:rPr>
                <w:rFonts w:eastAsia="Times New Roman" w:cs="Times New Roman"/>
                <w:sz w:val="32"/>
                <w:szCs w:val="32"/>
              </w:rPr>
            </w:pPr>
            <w:r w:rsidRPr="0033086C">
              <w:rPr>
                <w:rFonts w:eastAsia="Times New Roman" w:cs="Times New Roman"/>
                <w:sz w:val="32"/>
                <w:szCs w:val="32"/>
              </w:rPr>
              <w:t xml:space="preserve">650064, г Кемерово, Советский </w:t>
            </w:r>
            <w:proofErr w:type="spellStart"/>
            <w:r w:rsidRPr="0033086C">
              <w:rPr>
                <w:rFonts w:eastAsia="Times New Roman" w:cs="Times New Roman"/>
                <w:sz w:val="32"/>
                <w:szCs w:val="32"/>
              </w:rPr>
              <w:t>пр-кт</w:t>
            </w:r>
            <w:proofErr w:type="spellEnd"/>
            <w:r w:rsidRPr="0033086C">
              <w:rPr>
                <w:rFonts w:eastAsia="Times New Roman" w:cs="Times New Roman"/>
                <w:sz w:val="32"/>
                <w:szCs w:val="32"/>
              </w:rPr>
              <w:t>, 63</w:t>
            </w:r>
          </w:p>
          <w:p w:rsidR="0033086C" w:rsidRDefault="00C606F8" w:rsidP="0033086C">
            <w:pPr>
              <w:jc w:val="center"/>
              <w:rPr>
                <w:rFonts w:eastAsia="Times New Roman" w:cs="Times New Roman"/>
                <w:sz w:val="32"/>
                <w:szCs w:val="32"/>
              </w:rPr>
            </w:pPr>
            <w:hyperlink r:id="rId8" w:history="1">
              <w:r w:rsidR="0033086C" w:rsidRPr="006A2121">
                <w:rPr>
                  <w:rStyle w:val="a4"/>
                  <w:rFonts w:eastAsia="Times New Roman" w:cs="Times New Roman"/>
                  <w:sz w:val="32"/>
                  <w:szCs w:val="32"/>
                </w:rPr>
                <w:t>www.keminvest.ru</w:t>
              </w:r>
            </w:hyperlink>
          </w:p>
          <w:p w:rsidR="0033086C" w:rsidRPr="0033086C" w:rsidRDefault="0033086C" w:rsidP="0033086C">
            <w:pPr>
              <w:jc w:val="center"/>
              <w:rPr>
                <w:rFonts w:eastAsia="Times New Roman" w:cs="Times New Roman"/>
                <w:sz w:val="32"/>
                <w:szCs w:val="32"/>
              </w:rPr>
            </w:pPr>
          </w:p>
          <w:p w:rsidR="0033086C" w:rsidRPr="0033086C" w:rsidRDefault="0033086C" w:rsidP="0033086C">
            <w:pPr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  <w:r w:rsidRPr="0033086C">
              <w:rPr>
                <w:rFonts w:eastAsia="Times New Roman" w:cs="Times New Roman"/>
                <w:b/>
                <w:sz w:val="32"/>
                <w:szCs w:val="32"/>
              </w:rPr>
              <w:t xml:space="preserve">ГКУ </w:t>
            </w:r>
            <w:proofErr w:type="gramStart"/>
            <w:r w:rsidRPr="0033086C">
              <w:rPr>
                <w:rFonts w:eastAsia="Times New Roman" w:cs="Times New Roman"/>
                <w:b/>
                <w:sz w:val="32"/>
                <w:szCs w:val="32"/>
              </w:rPr>
              <w:t>КО</w:t>
            </w:r>
            <w:proofErr w:type="gramEnd"/>
            <w:r w:rsidRPr="0033086C">
              <w:rPr>
                <w:rFonts w:eastAsia="Times New Roman" w:cs="Times New Roman"/>
                <w:b/>
                <w:sz w:val="32"/>
                <w:szCs w:val="32"/>
              </w:rPr>
              <w:t xml:space="preserve"> «Агентство по привлечению и защите</w:t>
            </w:r>
          </w:p>
          <w:p w:rsidR="0033086C" w:rsidRPr="0033086C" w:rsidRDefault="0033086C" w:rsidP="0033086C">
            <w:pPr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  <w:r w:rsidRPr="0033086C">
              <w:rPr>
                <w:rFonts w:eastAsia="Times New Roman" w:cs="Times New Roman"/>
                <w:b/>
                <w:sz w:val="32"/>
                <w:szCs w:val="32"/>
              </w:rPr>
              <w:t>инвестиций»</w:t>
            </w:r>
          </w:p>
          <w:p w:rsidR="0033086C" w:rsidRPr="0033086C" w:rsidRDefault="0033086C" w:rsidP="0033086C">
            <w:pPr>
              <w:jc w:val="center"/>
              <w:rPr>
                <w:rFonts w:eastAsia="Times New Roman" w:cs="Times New Roman"/>
                <w:sz w:val="32"/>
                <w:szCs w:val="32"/>
              </w:rPr>
            </w:pPr>
            <w:r w:rsidRPr="0033086C">
              <w:rPr>
                <w:rFonts w:eastAsia="Times New Roman" w:cs="Times New Roman"/>
                <w:sz w:val="32"/>
                <w:szCs w:val="32"/>
              </w:rPr>
              <w:t>тел. (3842) 77-86-00</w:t>
            </w:r>
          </w:p>
          <w:p w:rsidR="0033086C" w:rsidRPr="0033086C" w:rsidRDefault="0033086C" w:rsidP="0033086C">
            <w:pPr>
              <w:jc w:val="center"/>
              <w:rPr>
                <w:rFonts w:eastAsia="Times New Roman" w:cs="Times New Roman"/>
                <w:sz w:val="32"/>
                <w:szCs w:val="32"/>
              </w:rPr>
            </w:pPr>
            <w:r w:rsidRPr="0033086C">
              <w:rPr>
                <w:rFonts w:eastAsia="Times New Roman" w:cs="Times New Roman"/>
                <w:sz w:val="32"/>
                <w:szCs w:val="32"/>
              </w:rPr>
              <w:t>e-</w:t>
            </w:r>
            <w:proofErr w:type="spellStart"/>
            <w:r w:rsidRPr="0033086C">
              <w:rPr>
                <w:rFonts w:eastAsia="Times New Roman" w:cs="Times New Roman"/>
                <w:sz w:val="32"/>
                <w:szCs w:val="32"/>
              </w:rPr>
              <w:t>mail</w:t>
            </w:r>
            <w:proofErr w:type="spellEnd"/>
            <w:r w:rsidRPr="0033086C">
              <w:rPr>
                <w:rFonts w:eastAsia="Times New Roman" w:cs="Times New Roman"/>
                <w:sz w:val="32"/>
                <w:szCs w:val="32"/>
              </w:rPr>
              <w:t xml:space="preserve">: aapi42@vandex </w:t>
            </w:r>
            <w:proofErr w:type="spellStart"/>
            <w:r w:rsidRPr="0033086C">
              <w:rPr>
                <w:rFonts w:eastAsia="Times New Roman" w:cs="Times New Roman"/>
                <w:sz w:val="32"/>
                <w:szCs w:val="32"/>
              </w:rPr>
              <w:t>ru</w:t>
            </w:r>
            <w:proofErr w:type="spellEnd"/>
          </w:p>
          <w:p w:rsidR="0033086C" w:rsidRDefault="0033086C" w:rsidP="0033086C">
            <w:pPr>
              <w:jc w:val="center"/>
              <w:rPr>
                <w:rFonts w:eastAsia="Times New Roman" w:cs="Times New Roman"/>
                <w:sz w:val="32"/>
                <w:szCs w:val="32"/>
              </w:rPr>
            </w:pPr>
            <w:r w:rsidRPr="0033086C">
              <w:rPr>
                <w:rFonts w:eastAsia="Times New Roman" w:cs="Times New Roman"/>
                <w:sz w:val="32"/>
                <w:szCs w:val="32"/>
              </w:rPr>
              <w:t>650001, г. Кемерово, Сосновый бульвар, 1, 204 офис</w:t>
            </w:r>
          </w:p>
          <w:p w:rsidR="0033086C" w:rsidRPr="0033086C" w:rsidRDefault="0033086C" w:rsidP="0033086C">
            <w:pPr>
              <w:jc w:val="center"/>
              <w:rPr>
                <w:rFonts w:eastAsia="Times New Roman" w:cs="Times New Roman"/>
                <w:sz w:val="32"/>
                <w:szCs w:val="32"/>
              </w:rPr>
            </w:pPr>
          </w:p>
          <w:p w:rsidR="0033086C" w:rsidRPr="0033086C" w:rsidRDefault="0033086C" w:rsidP="0033086C">
            <w:pPr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  <w:r w:rsidRPr="0033086C">
              <w:rPr>
                <w:rFonts w:eastAsia="Times New Roman" w:cs="Times New Roman"/>
                <w:b/>
                <w:sz w:val="32"/>
                <w:szCs w:val="32"/>
              </w:rPr>
              <w:t>Администрация Анжеро-Судженского городского округа</w:t>
            </w:r>
          </w:p>
          <w:p w:rsidR="0033086C" w:rsidRPr="0099528E" w:rsidRDefault="0033086C" w:rsidP="0033086C">
            <w:pPr>
              <w:jc w:val="center"/>
              <w:rPr>
                <w:rFonts w:eastAsia="Times New Roman" w:cs="Times New Roman"/>
                <w:sz w:val="32"/>
                <w:szCs w:val="32"/>
                <w:lang w:val="en-US"/>
              </w:rPr>
            </w:pPr>
            <w:r w:rsidRPr="0033086C">
              <w:rPr>
                <w:rFonts w:eastAsia="Times New Roman" w:cs="Times New Roman"/>
                <w:sz w:val="32"/>
                <w:szCs w:val="32"/>
              </w:rPr>
              <w:t>тел</w:t>
            </w:r>
            <w:r w:rsidRPr="00146287">
              <w:rPr>
                <w:rFonts w:eastAsia="Times New Roman" w:cs="Times New Roman"/>
                <w:sz w:val="32"/>
                <w:szCs w:val="32"/>
                <w:lang w:val="en-US"/>
              </w:rPr>
              <w:t>.(3845</w:t>
            </w:r>
            <w:r w:rsidR="00146287" w:rsidRPr="0099528E">
              <w:rPr>
                <w:rFonts w:eastAsia="Times New Roman" w:cs="Times New Roman"/>
                <w:sz w:val="32"/>
                <w:szCs w:val="32"/>
                <w:lang w:val="en-US"/>
              </w:rPr>
              <w:t>3</w:t>
            </w:r>
            <w:r w:rsidRPr="00146287">
              <w:rPr>
                <w:rFonts w:eastAsia="Times New Roman" w:cs="Times New Roman"/>
                <w:sz w:val="32"/>
                <w:szCs w:val="32"/>
                <w:lang w:val="en-US"/>
              </w:rPr>
              <w:t xml:space="preserve">) </w:t>
            </w:r>
            <w:r w:rsidR="00146287" w:rsidRPr="0099528E">
              <w:rPr>
                <w:rFonts w:eastAsia="Times New Roman" w:cs="Times New Roman"/>
                <w:sz w:val="32"/>
                <w:szCs w:val="32"/>
                <w:lang w:val="en-US"/>
              </w:rPr>
              <w:t>61214</w:t>
            </w:r>
            <w:r w:rsidR="00146287">
              <w:rPr>
                <w:rFonts w:eastAsia="Times New Roman" w:cs="Times New Roman"/>
                <w:sz w:val="32"/>
                <w:szCs w:val="32"/>
                <w:lang w:val="en-US"/>
              </w:rPr>
              <w:t xml:space="preserve">, </w:t>
            </w:r>
            <w:r w:rsidR="00146287" w:rsidRPr="0099528E">
              <w:rPr>
                <w:rFonts w:eastAsia="Times New Roman" w:cs="Times New Roman"/>
                <w:sz w:val="32"/>
                <w:szCs w:val="32"/>
                <w:lang w:val="en-US"/>
              </w:rPr>
              <w:t>62529</w:t>
            </w:r>
            <w:r w:rsidRPr="00146287">
              <w:rPr>
                <w:rFonts w:eastAsia="Times New Roman" w:cs="Times New Roman"/>
                <w:sz w:val="32"/>
                <w:szCs w:val="32"/>
                <w:lang w:val="en-US"/>
              </w:rPr>
              <w:t xml:space="preserve">, </w:t>
            </w:r>
            <w:r w:rsidR="00146287" w:rsidRPr="0099528E">
              <w:rPr>
                <w:rFonts w:eastAsia="Times New Roman" w:cs="Times New Roman"/>
                <w:sz w:val="32"/>
                <w:szCs w:val="32"/>
                <w:lang w:val="en-US"/>
              </w:rPr>
              <w:t>61279</w:t>
            </w:r>
          </w:p>
          <w:p w:rsidR="0033086C" w:rsidRPr="00146287" w:rsidRDefault="0033086C" w:rsidP="0033086C">
            <w:pPr>
              <w:jc w:val="center"/>
              <w:rPr>
                <w:rFonts w:eastAsia="Times New Roman" w:cs="Times New Roman"/>
                <w:sz w:val="32"/>
                <w:szCs w:val="32"/>
                <w:lang w:val="en-US"/>
              </w:rPr>
            </w:pPr>
            <w:r w:rsidRPr="00146287">
              <w:rPr>
                <w:rFonts w:eastAsia="Times New Roman" w:cs="Times New Roman"/>
                <w:sz w:val="32"/>
                <w:szCs w:val="32"/>
                <w:lang w:val="en-US"/>
              </w:rPr>
              <w:t>e-mail: adm@anzhero.ru</w:t>
            </w:r>
          </w:p>
          <w:p w:rsidR="0033086C" w:rsidRPr="0033086C" w:rsidRDefault="0033086C" w:rsidP="0033086C">
            <w:pPr>
              <w:jc w:val="center"/>
              <w:rPr>
                <w:rFonts w:eastAsia="Times New Roman" w:cs="Times New Roman"/>
                <w:sz w:val="32"/>
                <w:szCs w:val="32"/>
              </w:rPr>
            </w:pPr>
            <w:r w:rsidRPr="0033086C">
              <w:rPr>
                <w:rFonts w:eastAsia="Times New Roman" w:cs="Times New Roman"/>
                <w:sz w:val="32"/>
                <w:szCs w:val="32"/>
              </w:rPr>
              <w:t>652470,  Анжеро-Судженск, ул. Ленина, 6</w:t>
            </w:r>
          </w:p>
          <w:p w:rsidR="0033427E" w:rsidRDefault="00C606F8" w:rsidP="0033086C">
            <w:pPr>
              <w:jc w:val="center"/>
              <w:rPr>
                <w:rFonts w:eastAsia="Times New Roman" w:cs="Times New Roman"/>
                <w:sz w:val="32"/>
                <w:szCs w:val="32"/>
              </w:rPr>
            </w:pPr>
            <w:hyperlink r:id="rId9" w:history="1">
              <w:r w:rsidR="0033086C" w:rsidRPr="006A2121">
                <w:rPr>
                  <w:rStyle w:val="a4"/>
                  <w:rFonts w:eastAsia="Times New Roman" w:cs="Times New Roman"/>
                  <w:sz w:val="32"/>
                  <w:szCs w:val="32"/>
                </w:rPr>
                <w:t>www.anzhero.ru</w:t>
              </w:r>
            </w:hyperlink>
          </w:p>
          <w:p w:rsidR="0033086C" w:rsidRDefault="0033086C" w:rsidP="00CC27AB">
            <w:pPr>
              <w:rPr>
                <w:rFonts w:eastAsia="Times New Roman" w:cs="Times New Roman"/>
                <w:sz w:val="32"/>
                <w:szCs w:val="32"/>
              </w:rPr>
            </w:pPr>
          </w:p>
          <w:p w:rsidR="0033086C" w:rsidRDefault="0033086C" w:rsidP="0033086C">
            <w:pPr>
              <w:jc w:val="center"/>
            </w:pPr>
          </w:p>
        </w:tc>
      </w:tr>
    </w:tbl>
    <w:p w:rsidR="009049ED" w:rsidRDefault="009049ED"/>
    <w:p w:rsidR="00CC27AB" w:rsidRDefault="00CC27AB"/>
    <w:p w:rsidR="00CC27AB" w:rsidRDefault="00CC27A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00"/>
        <w:gridCol w:w="5262"/>
      </w:tblGrid>
      <w:tr w:rsidR="00221446" w:rsidTr="00CC27AB">
        <w:tc>
          <w:tcPr>
            <w:tcW w:w="7393" w:type="dxa"/>
          </w:tcPr>
          <w:p w:rsidR="00221446" w:rsidRPr="00CC27AB" w:rsidRDefault="00221446" w:rsidP="00221446">
            <w:pPr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  <w:r w:rsidRPr="00CC27AB">
              <w:rPr>
                <w:rFonts w:eastAsia="Times New Roman" w:cs="Times New Roman"/>
                <w:b/>
                <w:sz w:val="32"/>
                <w:szCs w:val="32"/>
              </w:rPr>
              <w:t>Налоговые льготы резидентам ТОСЭР «</w:t>
            </w:r>
            <w:r>
              <w:rPr>
                <w:rFonts w:eastAsia="Times New Roman" w:cs="Times New Roman"/>
                <w:b/>
                <w:sz w:val="32"/>
                <w:szCs w:val="32"/>
              </w:rPr>
              <w:t>Анжеро-Судженск</w:t>
            </w:r>
            <w:r w:rsidRPr="00CC27AB">
              <w:rPr>
                <w:rFonts w:eastAsia="Times New Roman" w:cs="Times New Roman"/>
                <w:b/>
                <w:sz w:val="32"/>
                <w:szCs w:val="32"/>
              </w:rPr>
              <w:t>»</w:t>
            </w:r>
          </w:p>
          <w:p w:rsidR="00221446" w:rsidRDefault="00221446" w:rsidP="00221446">
            <w:pPr>
              <w:rPr>
                <w:rFonts w:eastAsia="Times New Roman" w:cs="Times New Roman"/>
                <w:sz w:val="32"/>
                <w:szCs w:val="32"/>
              </w:rPr>
            </w:pPr>
          </w:p>
          <w:p w:rsidR="00221446" w:rsidRPr="00146287" w:rsidRDefault="00221446" w:rsidP="00221446">
            <w:pPr>
              <w:pStyle w:val="a5"/>
              <w:numPr>
                <w:ilvl w:val="0"/>
                <w:numId w:val="3"/>
              </w:numPr>
              <w:rPr>
                <w:rFonts w:eastAsia="Times New Roman" w:cs="Times New Roman"/>
                <w:b/>
                <w:sz w:val="32"/>
                <w:szCs w:val="32"/>
              </w:rPr>
            </w:pPr>
            <w:r w:rsidRPr="00146287">
              <w:rPr>
                <w:rFonts w:eastAsia="Times New Roman" w:cs="Times New Roman"/>
                <w:b/>
                <w:sz w:val="32"/>
                <w:szCs w:val="32"/>
              </w:rPr>
              <w:t>0%</w:t>
            </w:r>
            <w:r w:rsidRPr="00146287">
              <w:rPr>
                <w:rFonts w:eastAsia="Times New Roman" w:cs="Times New Roman"/>
                <w:sz w:val="32"/>
                <w:szCs w:val="32"/>
              </w:rPr>
              <w:tab/>
            </w:r>
            <w:r w:rsidRPr="00146287">
              <w:rPr>
                <w:rFonts w:eastAsia="Times New Roman" w:cs="Times New Roman"/>
                <w:b/>
                <w:sz w:val="32"/>
                <w:szCs w:val="32"/>
              </w:rPr>
              <w:t>налог</w:t>
            </w:r>
            <w:r w:rsidRPr="00146287">
              <w:rPr>
                <w:rFonts w:eastAsia="Times New Roman" w:cs="Times New Roman"/>
                <w:sz w:val="32"/>
                <w:szCs w:val="32"/>
              </w:rPr>
              <w:tab/>
            </w:r>
            <w:r w:rsidRPr="00146287">
              <w:rPr>
                <w:rFonts w:eastAsia="Times New Roman" w:cs="Times New Roman"/>
                <w:b/>
                <w:sz w:val="32"/>
                <w:szCs w:val="32"/>
              </w:rPr>
              <w:t>НА</w:t>
            </w:r>
            <w:r w:rsidRPr="00146287">
              <w:rPr>
                <w:rFonts w:eastAsia="Times New Roman" w:cs="Times New Roman"/>
                <w:b/>
                <w:sz w:val="32"/>
                <w:szCs w:val="32"/>
              </w:rPr>
              <w:tab/>
              <w:t>ПРИБЫЛЬ</w:t>
            </w: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 </w:t>
            </w:r>
            <w:r w:rsidRPr="00146287">
              <w:rPr>
                <w:rFonts w:eastAsia="Times New Roman" w:cs="Times New Roman"/>
                <w:b/>
                <w:sz w:val="32"/>
                <w:szCs w:val="32"/>
              </w:rPr>
              <w:t>в ФЕДЕРАЛЬНЫЙ</w:t>
            </w:r>
            <w:r w:rsidRPr="00146287">
              <w:rPr>
                <w:rFonts w:eastAsia="Times New Roman" w:cs="Times New Roman"/>
                <w:sz w:val="32"/>
                <w:szCs w:val="32"/>
              </w:rPr>
              <w:t xml:space="preserve"> бюджет первые 5 лет, после - 2%</w:t>
            </w:r>
          </w:p>
          <w:p w:rsidR="00221446" w:rsidRDefault="00221446" w:rsidP="00221446">
            <w:pPr>
              <w:rPr>
                <w:rFonts w:eastAsia="Times New Roman" w:cs="Times New Roman"/>
                <w:sz w:val="32"/>
                <w:szCs w:val="32"/>
              </w:rPr>
            </w:pPr>
          </w:p>
          <w:p w:rsidR="00221446" w:rsidRPr="00146287" w:rsidRDefault="00221446" w:rsidP="00221446">
            <w:pPr>
              <w:pStyle w:val="a5"/>
              <w:numPr>
                <w:ilvl w:val="0"/>
                <w:numId w:val="3"/>
              </w:numPr>
              <w:rPr>
                <w:rFonts w:eastAsia="Times New Roman" w:cs="Times New Roman"/>
                <w:b/>
                <w:sz w:val="32"/>
                <w:szCs w:val="32"/>
              </w:rPr>
            </w:pPr>
            <w:r w:rsidRPr="00146287">
              <w:rPr>
                <w:rFonts w:eastAsia="Times New Roman" w:cs="Times New Roman"/>
                <w:b/>
                <w:sz w:val="32"/>
                <w:szCs w:val="32"/>
              </w:rPr>
              <w:t>5%</w:t>
            </w:r>
            <w:r w:rsidRPr="00146287">
              <w:rPr>
                <w:rFonts w:eastAsia="Times New Roman" w:cs="Times New Roman"/>
                <w:sz w:val="32"/>
                <w:szCs w:val="32"/>
              </w:rPr>
              <w:tab/>
            </w:r>
            <w:r w:rsidRPr="00146287">
              <w:rPr>
                <w:rFonts w:eastAsia="Times New Roman" w:cs="Times New Roman"/>
                <w:b/>
                <w:sz w:val="32"/>
                <w:szCs w:val="32"/>
              </w:rPr>
              <w:t>налог         НА</w:t>
            </w:r>
            <w:r w:rsidRPr="00146287">
              <w:rPr>
                <w:rFonts w:eastAsia="Times New Roman" w:cs="Times New Roman"/>
                <w:b/>
                <w:sz w:val="32"/>
                <w:szCs w:val="32"/>
              </w:rPr>
              <w:tab/>
              <w:t>ПРИБЫЛЬ</w:t>
            </w: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 </w:t>
            </w:r>
            <w:r w:rsidRPr="00146287">
              <w:rPr>
                <w:rFonts w:eastAsia="Times New Roman" w:cs="Times New Roman"/>
                <w:b/>
                <w:sz w:val="32"/>
                <w:szCs w:val="32"/>
              </w:rPr>
              <w:t>в  РЕГИОНАЛЬНЫЙ</w:t>
            </w:r>
            <w:r w:rsidRPr="00146287">
              <w:rPr>
                <w:rFonts w:eastAsia="Times New Roman" w:cs="Times New Roman"/>
                <w:sz w:val="32"/>
                <w:szCs w:val="32"/>
              </w:rPr>
              <w:t xml:space="preserve">  бюджет </w:t>
            </w:r>
            <w:proofErr w:type="gramStart"/>
            <w:r w:rsidRPr="00146287">
              <w:rPr>
                <w:rFonts w:eastAsia="Times New Roman" w:cs="Times New Roman"/>
                <w:sz w:val="32"/>
                <w:szCs w:val="32"/>
              </w:rPr>
              <w:t>в первые</w:t>
            </w:r>
            <w:proofErr w:type="gramEnd"/>
            <w:r w:rsidRPr="00146287">
              <w:rPr>
                <w:rFonts w:eastAsia="Times New Roman" w:cs="Times New Roman"/>
                <w:sz w:val="32"/>
                <w:szCs w:val="32"/>
              </w:rPr>
              <w:t xml:space="preserve"> 5 лет, после - 10%</w:t>
            </w:r>
          </w:p>
          <w:p w:rsidR="00221446" w:rsidRDefault="00221446" w:rsidP="00221446">
            <w:pPr>
              <w:rPr>
                <w:rFonts w:eastAsia="Times New Roman" w:cs="Times New Roman"/>
                <w:sz w:val="32"/>
                <w:szCs w:val="32"/>
              </w:rPr>
            </w:pPr>
          </w:p>
          <w:p w:rsidR="00221446" w:rsidRPr="00146287" w:rsidRDefault="00221446" w:rsidP="00221446">
            <w:pPr>
              <w:pStyle w:val="a5"/>
              <w:numPr>
                <w:ilvl w:val="0"/>
                <w:numId w:val="3"/>
              </w:numPr>
              <w:rPr>
                <w:rFonts w:eastAsia="Times New Roman" w:cs="Times New Roman"/>
                <w:b/>
                <w:sz w:val="32"/>
                <w:szCs w:val="32"/>
              </w:rPr>
            </w:pPr>
            <w:r w:rsidRPr="00146287">
              <w:rPr>
                <w:rFonts w:eastAsia="Times New Roman" w:cs="Times New Roman"/>
                <w:b/>
                <w:sz w:val="32"/>
                <w:szCs w:val="32"/>
              </w:rPr>
              <w:t>СНИЖЕНИЕ       ТАРИФОВ       страховых</w:t>
            </w: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 </w:t>
            </w:r>
            <w:r w:rsidRPr="00146287">
              <w:rPr>
                <w:rFonts w:eastAsia="Times New Roman" w:cs="Times New Roman"/>
                <w:b/>
                <w:sz w:val="32"/>
                <w:szCs w:val="32"/>
              </w:rPr>
              <w:t>взносов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  <w:r w:rsidRPr="00146287">
              <w:rPr>
                <w:rFonts w:eastAsia="Times New Roman" w:cs="Times New Roman"/>
                <w:sz w:val="32"/>
                <w:szCs w:val="32"/>
              </w:rPr>
              <w:t>государственные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  <w:r w:rsidRPr="00146287">
              <w:rPr>
                <w:rFonts w:eastAsia="Times New Roman" w:cs="Times New Roman"/>
                <w:sz w:val="32"/>
                <w:szCs w:val="32"/>
              </w:rPr>
              <w:t xml:space="preserve">внебюджетные фонды </w:t>
            </w:r>
            <w:r w:rsidRPr="00146287">
              <w:rPr>
                <w:rFonts w:eastAsia="Times New Roman" w:cs="Times New Roman"/>
                <w:b/>
                <w:sz w:val="32"/>
                <w:szCs w:val="32"/>
              </w:rPr>
              <w:t>с 30% до 7,6%</w:t>
            </w:r>
            <w:r w:rsidRPr="00146287">
              <w:rPr>
                <w:rFonts w:eastAsia="Times New Roman" w:cs="Times New Roman"/>
                <w:sz w:val="32"/>
                <w:szCs w:val="32"/>
              </w:rPr>
              <w:t xml:space="preserve"> от фонда оплаты труда</w:t>
            </w:r>
          </w:p>
          <w:p w:rsidR="00221446" w:rsidRDefault="00221446" w:rsidP="00221446">
            <w:pPr>
              <w:rPr>
                <w:rFonts w:eastAsia="Times New Roman" w:cs="Times New Roman"/>
                <w:sz w:val="32"/>
                <w:szCs w:val="32"/>
              </w:rPr>
            </w:pPr>
          </w:p>
          <w:p w:rsidR="00221446" w:rsidRPr="00146287" w:rsidRDefault="00221446" w:rsidP="00221446">
            <w:pPr>
              <w:pStyle w:val="a5"/>
              <w:numPr>
                <w:ilvl w:val="0"/>
                <w:numId w:val="3"/>
              </w:numPr>
              <w:rPr>
                <w:rFonts w:eastAsia="Times New Roman" w:cs="Times New Roman"/>
                <w:sz w:val="32"/>
                <w:szCs w:val="32"/>
              </w:rPr>
            </w:pPr>
            <w:r w:rsidRPr="00146287">
              <w:rPr>
                <w:rFonts w:eastAsia="Times New Roman" w:cs="Times New Roman"/>
                <w:b/>
                <w:sz w:val="32"/>
                <w:szCs w:val="32"/>
              </w:rPr>
              <w:t>0%        налога        на        ИМУЩЕСТВО в РЕГИОНАЛЬНЫЙ</w:t>
            </w:r>
            <w:r w:rsidRPr="00146287">
              <w:rPr>
                <w:rFonts w:eastAsia="Times New Roman" w:cs="Times New Roman"/>
                <w:sz w:val="32"/>
                <w:szCs w:val="32"/>
              </w:rPr>
              <w:t xml:space="preserve"> бюджет</w:t>
            </w:r>
          </w:p>
          <w:p w:rsidR="00221446" w:rsidRDefault="00221446" w:rsidP="00221446">
            <w:pPr>
              <w:rPr>
                <w:rFonts w:eastAsia="Times New Roman" w:cs="Times New Roman"/>
                <w:sz w:val="32"/>
                <w:szCs w:val="32"/>
              </w:rPr>
            </w:pPr>
          </w:p>
          <w:p w:rsidR="00221446" w:rsidRPr="00146287" w:rsidRDefault="00221446" w:rsidP="00221446">
            <w:pPr>
              <w:pStyle w:val="a5"/>
              <w:numPr>
                <w:ilvl w:val="0"/>
                <w:numId w:val="3"/>
              </w:numPr>
              <w:rPr>
                <w:rFonts w:eastAsia="Times New Roman" w:cs="Times New Roman"/>
                <w:sz w:val="32"/>
                <w:szCs w:val="32"/>
              </w:rPr>
            </w:pPr>
            <w:r w:rsidRPr="00146287">
              <w:rPr>
                <w:rFonts w:eastAsia="Times New Roman" w:cs="Times New Roman"/>
                <w:b/>
                <w:sz w:val="32"/>
                <w:szCs w:val="32"/>
              </w:rPr>
              <w:t>0% ЗЕМЕЛЬНОГО налога в МЕСТНЫЙ</w:t>
            </w:r>
            <w:r w:rsidRPr="00146287">
              <w:rPr>
                <w:rFonts w:eastAsia="Times New Roman" w:cs="Times New Roman"/>
                <w:sz w:val="32"/>
                <w:szCs w:val="32"/>
              </w:rPr>
              <w:t xml:space="preserve"> бюджет</w:t>
            </w:r>
          </w:p>
          <w:p w:rsidR="00221446" w:rsidRPr="00146287" w:rsidRDefault="00221446" w:rsidP="00221446">
            <w:pPr>
              <w:pStyle w:val="a5"/>
              <w:numPr>
                <w:ilvl w:val="0"/>
                <w:numId w:val="3"/>
              </w:numPr>
              <w:rPr>
                <w:rFonts w:eastAsia="Times New Roman" w:cs="Times New Roman"/>
                <w:b/>
                <w:sz w:val="32"/>
                <w:szCs w:val="32"/>
              </w:rPr>
            </w:pPr>
            <w:r w:rsidRPr="00146287">
              <w:rPr>
                <w:rFonts w:eastAsia="Times New Roman" w:cs="Times New Roman"/>
                <w:b/>
                <w:sz w:val="32"/>
                <w:szCs w:val="32"/>
              </w:rPr>
              <w:t>0 ставка</w:t>
            </w:r>
            <w:r w:rsidRPr="00146287">
              <w:rPr>
                <w:rFonts w:eastAsia="Times New Roman" w:cs="Times New Roman"/>
                <w:sz w:val="32"/>
                <w:szCs w:val="32"/>
              </w:rPr>
              <w:t xml:space="preserve"> на </w:t>
            </w:r>
            <w:r w:rsidRPr="00146287">
              <w:rPr>
                <w:rFonts w:eastAsia="Times New Roman" w:cs="Times New Roman"/>
                <w:b/>
                <w:sz w:val="32"/>
                <w:szCs w:val="32"/>
              </w:rPr>
              <w:t>АРЕНДУ земли</w:t>
            </w:r>
          </w:p>
          <w:p w:rsidR="00221446" w:rsidRDefault="00221446" w:rsidP="00221446">
            <w:pPr>
              <w:rPr>
                <w:rFonts w:eastAsia="Times New Roman" w:cs="Times New Roman"/>
                <w:sz w:val="32"/>
                <w:szCs w:val="32"/>
              </w:rPr>
            </w:pPr>
          </w:p>
          <w:p w:rsidR="00221446" w:rsidRPr="00146287" w:rsidRDefault="00221446" w:rsidP="00221446">
            <w:pPr>
              <w:pStyle w:val="a5"/>
              <w:numPr>
                <w:ilvl w:val="0"/>
                <w:numId w:val="4"/>
              </w:numPr>
              <w:rPr>
                <w:rFonts w:eastAsia="Times New Roman" w:cs="Times New Roman"/>
                <w:sz w:val="32"/>
                <w:szCs w:val="32"/>
              </w:rPr>
            </w:pPr>
            <w:r w:rsidRPr="00146287">
              <w:rPr>
                <w:rFonts w:eastAsia="Times New Roman" w:cs="Times New Roman"/>
                <w:b/>
                <w:sz w:val="32"/>
                <w:szCs w:val="32"/>
              </w:rPr>
              <w:t>0%</w:t>
            </w:r>
            <w:r w:rsidRPr="00146287">
              <w:rPr>
                <w:rFonts w:eastAsia="Times New Roman" w:cs="Times New Roman"/>
                <w:sz w:val="32"/>
                <w:szCs w:val="32"/>
              </w:rPr>
              <w:t xml:space="preserve"> коэффициент на </w:t>
            </w:r>
            <w:r w:rsidRPr="00146287">
              <w:rPr>
                <w:rFonts w:eastAsia="Times New Roman" w:cs="Times New Roman"/>
                <w:b/>
                <w:sz w:val="32"/>
                <w:szCs w:val="32"/>
              </w:rPr>
              <w:t>ДОБЫЧУ ПОЛЕЗНЫХ</w:t>
            </w:r>
            <w:r w:rsidRPr="00146287">
              <w:rPr>
                <w:rFonts w:eastAsia="Times New Roman" w:cs="Times New Roman"/>
                <w:sz w:val="32"/>
                <w:szCs w:val="32"/>
              </w:rPr>
              <w:t xml:space="preserve"> </w:t>
            </w:r>
            <w:r w:rsidRPr="00146287">
              <w:rPr>
                <w:rFonts w:eastAsia="Times New Roman" w:cs="Times New Roman"/>
                <w:b/>
                <w:sz w:val="32"/>
                <w:szCs w:val="32"/>
              </w:rPr>
              <w:t>ИСКОПАЕМЫХ</w:t>
            </w:r>
            <w:r w:rsidRPr="00146287">
              <w:rPr>
                <w:rFonts w:eastAsia="Times New Roman" w:cs="Times New Roman"/>
                <w:sz w:val="32"/>
                <w:szCs w:val="32"/>
              </w:rPr>
              <w:t xml:space="preserve"> первые 2 года, 0,2% - от 2 до 4 лет, 0,4% - от 4 до 6 лет и т.д.</w:t>
            </w:r>
          </w:p>
          <w:p w:rsidR="00221446" w:rsidRPr="00CC27AB" w:rsidRDefault="00221446">
            <w:pPr>
              <w:rPr>
                <w:b/>
              </w:rPr>
            </w:pPr>
          </w:p>
        </w:tc>
        <w:tc>
          <w:tcPr>
            <w:tcW w:w="7393" w:type="dxa"/>
          </w:tcPr>
          <w:p w:rsidR="00221446" w:rsidRDefault="00221446" w:rsidP="00221446">
            <w:pPr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  <w:r w:rsidRPr="00146287">
              <w:rPr>
                <w:rFonts w:eastAsia="Times New Roman" w:cs="Times New Roman"/>
                <w:b/>
                <w:sz w:val="32"/>
                <w:szCs w:val="32"/>
              </w:rPr>
              <w:t>Требования к инвестиционным проектам на ТОСЭР «</w:t>
            </w:r>
            <w:r>
              <w:rPr>
                <w:rFonts w:eastAsia="Times New Roman" w:cs="Times New Roman"/>
                <w:b/>
                <w:sz w:val="32"/>
                <w:szCs w:val="32"/>
              </w:rPr>
              <w:t>Анжеро-Судженск</w:t>
            </w:r>
            <w:r w:rsidRPr="00146287">
              <w:rPr>
                <w:rFonts w:eastAsia="Times New Roman" w:cs="Times New Roman"/>
                <w:b/>
                <w:sz w:val="32"/>
                <w:szCs w:val="32"/>
              </w:rPr>
              <w:t>»</w:t>
            </w:r>
          </w:p>
          <w:p w:rsidR="00221446" w:rsidRPr="00146287" w:rsidRDefault="00221446" w:rsidP="00221446">
            <w:pPr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</w:p>
          <w:p w:rsidR="00221446" w:rsidRPr="00146287" w:rsidRDefault="00221446" w:rsidP="00221446">
            <w:pPr>
              <w:pStyle w:val="a5"/>
              <w:numPr>
                <w:ilvl w:val="0"/>
                <w:numId w:val="1"/>
              </w:numPr>
              <w:rPr>
                <w:rFonts w:eastAsia="Times New Roman" w:cs="Times New Roman"/>
                <w:sz w:val="32"/>
                <w:szCs w:val="32"/>
              </w:rPr>
            </w:pPr>
            <w:r w:rsidRPr="00146287">
              <w:rPr>
                <w:rFonts w:eastAsia="Times New Roman" w:cs="Times New Roman"/>
                <w:sz w:val="32"/>
                <w:szCs w:val="32"/>
              </w:rPr>
              <w:t>инвестор - коммерческая организация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  <w:r w:rsidRPr="00146287">
              <w:rPr>
                <w:rFonts w:eastAsia="Times New Roman" w:cs="Times New Roman"/>
                <w:sz w:val="32"/>
                <w:szCs w:val="32"/>
              </w:rPr>
              <w:t>организаций, градообразующих предприятий и их дочерних предприятий)</w:t>
            </w:r>
          </w:p>
          <w:p w:rsidR="00221446" w:rsidRPr="00146287" w:rsidRDefault="00221446" w:rsidP="00221446">
            <w:pPr>
              <w:rPr>
                <w:rFonts w:eastAsia="Times New Roman" w:cs="Times New Roman"/>
                <w:sz w:val="32"/>
                <w:szCs w:val="32"/>
              </w:rPr>
            </w:pPr>
          </w:p>
          <w:p w:rsidR="00221446" w:rsidRDefault="00221446" w:rsidP="00221446">
            <w:pPr>
              <w:pStyle w:val="a5"/>
              <w:numPr>
                <w:ilvl w:val="0"/>
                <w:numId w:val="1"/>
              </w:numPr>
              <w:rPr>
                <w:rFonts w:eastAsia="Times New Roman" w:cs="Times New Roman"/>
                <w:sz w:val="32"/>
                <w:szCs w:val="32"/>
              </w:rPr>
            </w:pPr>
            <w:r w:rsidRPr="00146287">
              <w:rPr>
                <w:rFonts w:eastAsia="Times New Roman" w:cs="Times New Roman"/>
                <w:sz w:val="32"/>
                <w:szCs w:val="32"/>
              </w:rPr>
              <w:t xml:space="preserve">инвестор зарегистрирован и ведет деятельность на территории города </w:t>
            </w:r>
            <w:r>
              <w:rPr>
                <w:rFonts w:eastAsia="Times New Roman" w:cs="Times New Roman"/>
                <w:sz w:val="32"/>
                <w:szCs w:val="32"/>
              </w:rPr>
              <w:t>Анжеро-Судженск</w:t>
            </w:r>
          </w:p>
          <w:p w:rsidR="00221446" w:rsidRPr="00146287" w:rsidRDefault="00221446" w:rsidP="00221446">
            <w:pPr>
              <w:pStyle w:val="a5"/>
              <w:rPr>
                <w:rFonts w:eastAsia="Times New Roman" w:cs="Times New Roman"/>
                <w:sz w:val="32"/>
                <w:szCs w:val="32"/>
              </w:rPr>
            </w:pPr>
          </w:p>
          <w:p w:rsidR="00221446" w:rsidRPr="00146287" w:rsidRDefault="00221446" w:rsidP="00221446">
            <w:pPr>
              <w:pStyle w:val="a5"/>
              <w:numPr>
                <w:ilvl w:val="0"/>
                <w:numId w:val="1"/>
              </w:numPr>
              <w:rPr>
                <w:rFonts w:eastAsia="Times New Roman" w:cs="Times New Roman"/>
                <w:sz w:val="32"/>
                <w:szCs w:val="32"/>
              </w:rPr>
            </w:pPr>
            <w:r w:rsidRPr="00146287">
              <w:rPr>
                <w:rFonts w:eastAsia="Times New Roman" w:cs="Times New Roman"/>
                <w:sz w:val="32"/>
                <w:szCs w:val="32"/>
              </w:rPr>
              <w:t>инвестор применяет общую систему налогообложения</w:t>
            </w:r>
          </w:p>
          <w:p w:rsidR="00221446" w:rsidRDefault="00221446" w:rsidP="00221446">
            <w:pPr>
              <w:rPr>
                <w:rFonts w:eastAsia="Times New Roman" w:cs="Times New Roman"/>
                <w:sz w:val="32"/>
                <w:szCs w:val="32"/>
              </w:rPr>
            </w:pPr>
          </w:p>
          <w:p w:rsidR="00221446" w:rsidRPr="00146287" w:rsidRDefault="00221446" w:rsidP="00221446">
            <w:pPr>
              <w:pStyle w:val="a5"/>
              <w:numPr>
                <w:ilvl w:val="0"/>
                <w:numId w:val="1"/>
              </w:numPr>
              <w:rPr>
                <w:rFonts w:eastAsia="Times New Roman" w:cs="Times New Roman"/>
                <w:sz w:val="32"/>
                <w:szCs w:val="32"/>
              </w:rPr>
            </w:pPr>
            <w:r w:rsidRPr="00146287">
              <w:rPr>
                <w:rFonts w:eastAsia="Times New Roman" w:cs="Times New Roman"/>
                <w:sz w:val="32"/>
                <w:szCs w:val="32"/>
              </w:rPr>
              <w:t xml:space="preserve">число созданных новых рабочих мест </w:t>
            </w:r>
            <w:proofErr w:type="gramStart"/>
            <w:r w:rsidRPr="00146287">
              <w:rPr>
                <w:rFonts w:eastAsia="Times New Roman" w:cs="Times New Roman"/>
                <w:sz w:val="32"/>
                <w:szCs w:val="32"/>
              </w:rPr>
              <w:t>-н</w:t>
            </w:r>
            <w:proofErr w:type="gramEnd"/>
            <w:r w:rsidRPr="00146287">
              <w:rPr>
                <w:rFonts w:eastAsia="Times New Roman" w:cs="Times New Roman"/>
                <w:sz w:val="32"/>
                <w:szCs w:val="32"/>
              </w:rPr>
              <w:t>е менее 20 в первый год</w:t>
            </w:r>
          </w:p>
          <w:p w:rsidR="00221446" w:rsidRDefault="00221446" w:rsidP="00221446">
            <w:pPr>
              <w:rPr>
                <w:rFonts w:eastAsia="Times New Roman" w:cs="Times New Roman"/>
                <w:sz w:val="32"/>
                <w:szCs w:val="32"/>
              </w:rPr>
            </w:pPr>
          </w:p>
          <w:p w:rsidR="00221446" w:rsidRPr="00146287" w:rsidRDefault="00221446" w:rsidP="00221446">
            <w:pPr>
              <w:pStyle w:val="a5"/>
              <w:numPr>
                <w:ilvl w:val="0"/>
                <w:numId w:val="1"/>
              </w:numPr>
              <w:rPr>
                <w:rFonts w:eastAsia="Times New Roman" w:cs="Times New Roman"/>
                <w:sz w:val="32"/>
                <w:szCs w:val="32"/>
              </w:rPr>
            </w:pPr>
            <w:r w:rsidRPr="00146287">
              <w:rPr>
                <w:rFonts w:eastAsia="Times New Roman" w:cs="Times New Roman"/>
                <w:sz w:val="32"/>
                <w:szCs w:val="32"/>
              </w:rPr>
              <w:t>объем</w:t>
            </w:r>
            <w:r w:rsidRPr="00146287">
              <w:rPr>
                <w:rFonts w:eastAsia="Times New Roman" w:cs="Times New Roman"/>
                <w:sz w:val="32"/>
                <w:szCs w:val="32"/>
              </w:rPr>
              <w:tab/>
              <w:t>инвестиций</w:t>
            </w:r>
            <w:r w:rsidRPr="00146287">
              <w:rPr>
                <w:rFonts w:eastAsia="Times New Roman" w:cs="Times New Roman"/>
                <w:sz w:val="32"/>
                <w:szCs w:val="32"/>
              </w:rPr>
              <w:tab/>
              <w:t>в        реализацию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  <w:r w:rsidRPr="00146287">
              <w:rPr>
                <w:rFonts w:eastAsia="Times New Roman" w:cs="Times New Roman"/>
                <w:sz w:val="32"/>
                <w:szCs w:val="32"/>
              </w:rPr>
              <w:t xml:space="preserve">инвестиционного проекта в первый год </w:t>
            </w:r>
            <w:proofErr w:type="gramStart"/>
            <w:r w:rsidRPr="00146287">
              <w:rPr>
                <w:rFonts w:eastAsia="Times New Roman" w:cs="Times New Roman"/>
                <w:sz w:val="32"/>
                <w:szCs w:val="32"/>
              </w:rPr>
              <w:t>-н</w:t>
            </w:r>
            <w:proofErr w:type="gramEnd"/>
            <w:r w:rsidRPr="00146287">
              <w:rPr>
                <w:rFonts w:eastAsia="Times New Roman" w:cs="Times New Roman"/>
                <w:sz w:val="32"/>
                <w:szCs w:val="32"/>
              </w:rPr>
              <w:t xml:space="preserve">е менее 5 </w:t>
            </w:r>
            <w:proofErr w:type="spellStart"/>
            <w:r w:rsidRPr="00146287">
              <w:rPr>
                <w:rFonts w:eastAsia="Times New Roman" w:cs="Times New Roman"/>
                <w:sz w:val="32"/>
                <w:szCs w:val="32"/>
              </w:rPr>
              <w:t>млн,рублей</w:t>
            </w:r>
            <w:proofErr w:type="spellEnd"/>
          </w:p>
          <w:p w:rsidR="00221446" w:rsidRDefault="00221446" w:rsidP="00221446">
            <w:pPr>
              <w:rPr>
                <w:rFonts w:eastAsia="Times New Roman" w:cs="Times New Roman"/>
                <w:sz w:val="32"/>
                <w:szCs w:val="32"/>
              </w:rPr>
            </w:pPr>
          </w:p>
          <w:p w:rsidR="00221446" w:rsidRPr="00146287" w:rsidRDefault="00221446" w:rsidP="0099528E">
            <w:pPr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  <w:proofErr w:type="gramStart"/>
            <w:r w:rsidRPr="00146287">
              <w:rPr>
                <w:rFonts w:eastAsia="Times New Roman" w:cs="Times New Roman"/>
                <w:sz w:val="32"/>
                <w:szCs w:val="32"/>
              </w:rPr>
              <w:t>реализация проекта ведется исключительно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  <w:r w:rsidRPr="00146287">
              <w:rPr>
                <w:rFonts w:eastAsia="Times New Roman" w:cs="Times New Roman"/>
                <w:sz w:val="32"/>
                <w:szCs w:val="32"/>
              </w:rPr>
              <w:t>по видам деятельности, разрешенных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  <w:r w:rsidRPr="00146287">
              <w:rPr>
                <w:rFonts w:eastAsia="Times New Roman" w:cs="Times New Roman"/>
                <w:sz w:val="32"/>
                <w:szCs w:val="32"/>
              </w:rPr>
              <w:t>к осуществлению на ТОСЭР «</w:t>
            </w:r>
            <w:r w:rsidR="0099528E">
              <w:rPr>
                <w:rFonts w:eastAsia="Times New Roman" w:cs="Times New Roman"/>
                <w:sz w:val="32"/>
                <w:szCs w:val="32"/>
              </w:rPr>
              <w:t>Анжеро-Судженск</w:t>
            </w:r>
            <w:r w:rsidRPr="00146287">
              <w:rPr>
                <w:rFonts w:eastAsia="Times New Roman" w:cs="Times New Roman"/>
                <w:sz w:val="32"/>
                <w:szCs w:val="32"/>
              </w:rPr>
              <w:t>»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 (постановление Правительства </w:t>
            </w:r>
            <w:r w:rsidRPr="00146287">
              <w:rPr>
                <w:rFonts w:eastAsia="Times New Roman" w:cs="Times New Roman"/>
                <w:sz w:val="32"/>
                <w:szCs w:val="32"/>
              </w:rPr>
              <w:t>РФ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  <w:r w:rsidR="0099528E">
              <w:rPr>
                <w:rFonts w:eastAsia="Times New Roman" w:cs="Times New Roman"/>
                <w:sz w:val="32"/>
                <w:szCs w:val="32"/>
              </w:rPr>
              <w:t>от 19.09.2016 №941</w:t>
            </w:r>
            <w:proofErr w:type="gramEnd"/>
          </w:p>
        </w:tc>
      </w:tr>
      <w:tr w:rsidR="00221446" w:rsidTr="00CC27AB">
        <w:tc>
          <w:tcPr>
            <w:tcW w:w="7393" w:type="dxa"/>
          </w:tcPr>
          <w:p w:rsidR="00221446" w:rsidRPr="00146287" w:rsidRDefault="00221446" w:rsidP="00221446">
            <w:pPr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  <w:r w:rsidRPr="00146287">
              <w:rPr>
                <w:rFonts w:eastAsia="Times New Roman" w:cs="Times New Roman"/>
                <w:b/>
                <w:sz w:val="32"/>
                <w:szCs w:val="32"/>
              </w:rPr>
              <w:t>Документы для получения статуса резидента ТОСЭР «Анжеро-Судженск»</w:t>
            </w:r>
          </w:p>
          <w:p w:rsidR="00221446" w:rsidRPr="00221446" w:rsidRDefault="00221446" w:rsidP="00221446">
            <w:pPr>
              <w:pStyle w:val="a5"/>
              <w:numPr>
                <w:ilvl w:val="0"/>
                <w:numId w:val="5"/>
              </w:numPr>
              <w:rPr>
                <w:rFonts w:eastAsia="Times New Roman" w:cs="Times New Roman"/>
                <w:sz w:val="32"/>
                <w:szCs w:val="32"/>
              </w:rPr>
            </w:pPr>
            <w:r w:rsidRPr="00221446">
              <w:rPr>
                <w:rFonts w:eastAsia="Times New Roman" w:cs="Times New Roman"/>
                <w:sz w:val="32"/>
                <w:szCs w:val="32"/>
              </w:rPr>
              <w:t>заявление о заключении соглашения</w:t>
            </w:r>
          </w:p>
          <w:p w:rsidR="00221446" w:rsidRPr="00743ACD" w:rsidRDefault="00221446" w:rsidP="00221446">
            <w:pPr>
              <w:pStyle w:val="a5"/>
              <w:numPr>
                <w:ilvl w:val="0"/>
                <w:numId w:val="5"/>
              </w:numPr>
              <w:rPr>
                <w:rFonts w:eastAsia="Times New Roman" w:cs="Times New Roman"/>
                <w:sz w:val="32"/>
                <w:szCs w:val="32"/>
              </w:rPr>
            </w:pPr>
            <w:r w:rsidRPr="00146287">
              <w:rPr>
                <w:rFonts w:eastAsia="Times New Roman" w:cs="Times New Roman"/>
                <w:sz w:val="32"/>
                <w:szCs w:val="32"/>
              </w:rPr>
              <w:t xml:space="preserve">копии учредительных документов </w:t>
            </w:r>
            <w:proofErr w:type="spellStart"/>
            <w:r w:rsidRPr="00146287">
              <w:rPr>
                <w:rFonts w:eastAsia="Times New Roman" w:cs="Times New Roman"/>
                <w:sz w:val="32"/>
                <w:szCs w:val="32"/>
              </w:rPr>
              <w:t>юр</w:t>
            </w:r>
            <w:proofErr w:type="gramStart"/>
            <w:r>
              <w:rPr>
                <w:rFonts w:eastAsia="Times New Roman" w:cs="Times New Roman"/>
                <w:sz w:val="32"/>
                <w:szCs w:val="32"/>
              </w:rPr>
              <w:t>.</w:t>
            </w:r>
            <w:r w:rsidRPr="00146287">
              <w:rPr>
                <w:rFonts w:eastAsia="Times New Roman" w:cs="Times New Roman"/>
                <w:sz w:val="32"/>
                <w:szCs w:val="32"/>
              </w:rPr>
              <w:t>л</w:t>
            </w:r>
            <w:proofErr w:type="gramEnd"/>
            <w:r w:rsidRPr="00146287">
              <w:rPr>
                <w:rFonts w:eastAsia="Times New Roman" w:cs="Times New Roman"/>
                <w:sz w:val="32"/>
                <w:szCs w:val="32"/>
              </w:rPr>
              <w:t>ица</w:t>
            </w:r>
            <w:proofErr w:type="spellEnd"/>
          </w:p>
          <w:p w:rsidR="00221446" w:rsidRPr="00146287" w:rsidRDefault="00221446" w:rsidP="00221446">
            <w:pPr>
              <w:pStyle w:val="a5"/>
              <w:numPr>
                <w:ilvl w:val="0"/>
                <w:numId w:val="5"/>
              </w:numPr>
              <w:rPr>
                <w:rFonts w:eastAsia="Times New Roman" w:cs="Times New Roman"/>
                <w:sz w:val="32"/>
                <w:szCs w:val="32"/>
              </w:rPr>
            </w:pPr>
            <w:r w:rsidRPr="00146287">
              <w:rPr>
                <w:rFonts w:eastAsia="Times New Roman" w:cs="Times New Roman"/>
                <w:sz w:val="32"/>
                <w:szCs w:val="32"/>
              </w:rPr>
              <w:t xml:space="preserve">копии документов, подтверждающих полномочия руководителя </w:t>
            </w:r>
            <w:proofErr w:type="spellStart"/>
            <w:r w:rsidRPr="00146287">
              <w:rPr>
                <w:rFonts w:eastAsia="Times New Roman" w:cs="Times New Roman"/>
                <w:sz w:val="32"/>
                <w:szCs w:val="32"/>
              </w:rPr>
              <w:t>юр</w:t>
            </w:r>
            <w:proofErr w:type="gramStart"/>
            <w:r>
              <w:rPr>
                <w:rFonts w:eastAsia="Times New Roman" w:cs="Times New Roman"/>
                <w:sz w:val="32"/>
                <w:szCs w:val="32"/>
              </w:rPr>
              <w:t>.л</w:t>
            </w:r>
            <w:proofErr w:type="gramEnd"/>
            <w:r>
              <w:rPr>
                <w:rFonts w:eastAsia="Times New Roman" w:cs="Times New Roman"/>
                <w:sz w:val="32"/>
                <w:szCs w:val="32"/>
              </w:rPr>
              <w:t>ица</w:t>
            </w:r>
            <w:proofErr w:type="spellEnd"/>
          </w:p>
          <w:p w:rsidR="00221446" w:rsidRPr="00743ACD" w:rsidRDefault="00221446" w:rsidP="00221446">
            <w:pPr>
              <w:pStyle w:val="a5"/>
              <w:numPr>
                <w:ilvl w:val="0"/>
                <w:numId w:val="5"/>
              </w:numPr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информацию о собственниках </w:t>
            </w:r>
            <w:r w:rsidRPr="00146287">
              <w:rPr>
                <w:rFonts w:eastAsia="Times New Roman" w:cs="Times New Roman"/>
                <w:sz w:val="32"/>
                <w:szCs w:val="32"/>
              </w:rPr>
              <w:t>предприятия</w:t>
            </w:r>
          </w:p>
          <w:p w:rsidR="00221446" w:rsidRPr="00743ACD" w:rsidRDefault="00221446" w:rsidP="00221446">
            <w:pPr>
              <w:pStyle w:val="a5"/>
              <w:numPr>
                <w:ilvl w:val="0"/>
                <w:numId w:val="5"/>
              </w:numPr>
              <w:rPr>
                <w:rFonts w:eastAsia="Times New Roman" w:cs="Times New Roman"/>
                <w:sz w:val="32"/>
                <w:szCs w:val="32"/>
              </w:rPr>
            </w:pPr>
            <w:r w:rsidRPr="00146287">
              <w:rPr>
                <w:rFonts w:eastAsia="Times New Roman" w:cs="Times New Roman"/>
                <w:sz w:val="32"/>
                <w:szCs w:val="32"/>
              </w:rPr>
              <w:t>справка о планируемых общих капитальных вложениях и рабочих местах, в том числе с разбивкой по годам</w:t>
            </w:r>
          </w:p>
          <w:p w:rsidR="00221446" w:rsidRPr="00743ACD" w:rsidRDefault="00221446" w:rsidP="00221446">
            <w:pPr>
              <w:pStyle w:val="a5"/>
              <w:numPr>
                <w:ilvl w:val="0"/>
                <w:numId w:val="5"/>
              </w:numPr>
              <w:rPr>
                <w:rFonts w:eastAsia="Times New Roman" w:cs="Times New Roman"/>
                <w:sz w:val="32"/>
                <w:szCs w:val="32"/>
              </w:rPr>
            </w:pPr>
            <w:r w:rsidRPr="00146287">
              <w:rPr>
                <w:rFonts w:eastAsia="Times New Roman" w:cs="Times New Roman"/>
                <w:sz w:val="32"/>
                <w:szCs w:val="32"/>
              </w:rPr>
              <w:t>копии    финансовой    отчетности    и    приложений</w:t>
            </w:r>
          </w:p>
          <w:p w:rsidR="00221446" w:rsidRPr="00743ACD" w:rsidRDefault="00221446" w:rsidP="00221446">
            <w:pPr>
              <w:pStyle w:val="a5"/>
              <w:numPr>
                <w:ilvl w:val="0"/>
                <w:numId w:val="5"/>
              </w:numPr>
              <w:rPr>
                <w:rFonts w:eastAsia="Times New Roman" w:cs="Times New Roman"/>
                <w:sz w:val="32"/>
                <w:szCs w:val="32"/>
              </w:rPr>
            </w:pPr>
            <w:r w:rsidRPr="00146287">
              <w:rPr>
                <w:rFonts w:eastAsia="Times New Roman" w:cs="Times New Roman"/>
                <w:sz w:val="32"/>
                <w:szCs w:val="32"/>
              </w:rPr>
              <w:t>справка из налогового органа о состоянии расчетов по налогам</w:t>
            </w:r>
          </w:p>
          <w:p w:rsidR="00221446" w:rsidRPr="00743ACD" w:rsidRDefault="00221446" w:rsidP="00221446">
            <w:pPr>
              <w:pStyle w:val="a5"/>
              <w:numPr>
                <w:ilvl w:val="0"/>
                <w:numId w:val="5"/>
              </w:numPr>
              <w:rPr>
                <w:rFonts w:eastAsia="Times New Roman" w:cs="Times New Roman"/>
                <w:sz w:val="32"/>
                <w:szCs w:val="32"/>
              </w:rPr>
            </w:pPr>
            <w:r w:rsidRPr="00146287">
              <w:rPr>
                <w:rFonts w:eastAsia="Times New Roman" w:cs="Times New Roman"/>
                <w:sz w:val="32"/>
                <w:szCs w:val="32"/>
              </w:rPr>
              <w:t>справки о состоянии расчетов по страховым взносам</w:t>
            </w:r>
          </w:p>
          <w:p w:rsidR="00221446" w:rsidRDefault="00221446" w:rsidP="00221446">
            <w:pPr>
              <w:pStyle w:val="a5"/>
              <w:numPr>
                <w:ilvl w:val="0"/>
                <w:numId w:val="5"/>
              </w:numPr>
              <w:rPr>
                <w:rFonts w:eastAsia="Times New Roman" w:cs="Times New Roman"/>
                <w:sz w:val="32"/>
                <w:szCs w:val="32"/>
              </w:rPr>
            </w:pPr>
            <w:r w:rsidRPr="00146287">
              <w:rPr>
                <w:rFonts w:eastAsia="Times New Roman" w:cs="Times New Roman"/>
                <w:sz w:val="32"/>
                <w:szCs w:val="32"/>
              </w:rPr>
              <w:t>справка о среднесписочной численности сотрудников и средней заработной плате за прошедший отчетный период</w:t>
            </w:r>
          </w:p>
          <w:p w:rsidR="00221446" w:rsidRPr="00221446" w:rsidRDefault="00221446" w:rsidP="00221446">
            <w:pPr>
              <w:pStyle w:val="a5"/>
              <w:numPr>
                <w:ilvl w:val="0"/>
                <w:numId w:val="5"/>
              </w:numPr>
              <w:rPr>
                <w:rFonts w:eastAsia="Times New Roman" w:cs="Times New Roman"/>
                <w:sz w:val="32"/>
                <w:szCs w:val="32"/>
              </w:rPr>
            </w:pPr>
            <w:r w:rsidRPr="00221446">
              <w:rPr>
                <w:rFonts w:eastAsia="Times New Roman" w:cs="Times New Roman"/>
                <w:sz w:val="32"/>
                <w:szCs w:val="32"/>
              </w:rPr>
              <w:t>бизнес-план инвестиционного проекта</w:t>
            </w:r>
          </w:p>
          <w:p w:rsidR="00221446" w:rsidRDefault="00221446" w:rsidP="00221446">
            <w:pPr>
              <w:pStyle w:val="a5"/>
              <w:numPr>
                <w:ilvl w:val="0"/>
                <w:numId w:val="5"/>
              </w:numPr>
              <w:rPr>
                <w:rFonts w:eastAsia="Times New Roman" w:cs="Times New Roman"/>
                <w:sz w:val="32"/>
                <w:szCs w:val="32"/>
              </w:rPr>
            </w:pPr>
            <w:r w:rsidRPr="00221446">
              <w:rPr>
                <w:rFonts w:eastAsia="Times New Roman" w:cs="Times New Roman"/>
                <w:sz w:val="32"/>
                <w:szCs w:val="32"/>
              </w:rPr>
              <w:t>паспорт инвестиционного проекта</w:t>
            </w:r>
          </w:p>
          <w:p w:rsidR="00221446" w:rsidRDefault="00221446" w:rsidP="00221446">
            <w:pPr>
              <w:rPr>
                <w:rFonts w:eastAsia="Times New Roman" w:cs="Times New Roman"/>
                <w:sz w:val="32"/>
                <w:szCs w:val="32"/>
              </w:rPr>
            </w:pPr>
          </w:p>
          <w:p w:rsidR="00221446" w:rsidRDefault="00221446" w:rsidP="00221446">
            <w:pPr>
              <w:rPr>
                <w:rFonts w:eastAsia="Times New Roman" w:cs="Times New Roman"/>
                <w:sz w:val="32"/>
                <w:szCs w:val="32"/>
              </w:rPr>
            </w:pPr>
          </w:p>
          <w:p w:rsidR="00221446" w:rsidRPr="00221446" w:rsidRDefault="00221446" w:rsidP="00221446">
            <w:pPr>
              <w:rPr>
                <w:rFonts w:eastAsia="Times New Roman" w:cs="Times New Roman"/>
                <w:sz w:val="28"/>
                <w:szCs w:val="28"/>
              </w:rPr>
            </w:pPr>
            <w:r w:rsidRPr="00221446">
              <w:rPr>
                <w:rFonts w:eastAsia="Times New Roman" w:cs="Times New Roman"/>
                <w:sz w:val="28"/>
                <w:szCs w:val="28"/>
              </w:rPr>
              <w:t xml:space="preserve">Все формы документов можно получить на сайте </w:t>
            </w:r>
            <w:proofErr w:type="spellStart"/>
            <w:r w:rsidRPr="00221446">
              <w:rPr>
                <w:rFonts w:eastAsia="Times New Roman" w:cs="Times New Roman"/>
                <w:sz w:val="28"/>
                <w:szCs w:val="28"/>
                <w:lang w:val="en-US"/>
              </w:rPr>
              <w:t>keminvest</w:t>
            </w:r>
            <w:proofErr w:type="spellEnd"/>
            <w:r w:rsidRPr="00221446">
              <w:rPr>
                <w:rFonts w:eastAsia="Times New Roman" w:cs="Times New Roman"/>
                <w:sz w:val="28"/>
                <w:szCs w:val="28"/>
              </w:rPr>
              <w:t>.</w:t>
            </w:r>
            <w:proofErr w:type="spellStart"/>
            <w:r w:rsidRPr="00221446">
              <w:rPr>
                <w:rFonts w:eastAsia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221446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sz w:val="28"/>
                <w:szCs w:val="28"/>
              </w:rPr>
              <w:t>или в департаменте инвестиций и стратегического развития Кемеровской области</w:t>
            </w:r>
          </w:p>
        </w:tc>
        <w:tc>
          <w:tcPr>
            <w:tcW w:w="7393" w:type="dxa"/>
          </w:tcPr>
          <w:p w:rsidR="00221446" w:rsidRPr="00221446" w:rsidRDefault="00221446" w:rsidP="00221446">
            <w:pPr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</w:p>
          <w:p w:rsidR="00221446" w:rsidRPr="00221446" w:rsidRDefault="00221446" w:rsidP="00221446">
            <w:pPr>
              <w:shd w:val="clear" w:color="auto" w:fill="FFFFFF"/>
              <w:spacing w:line="276" w:lineRule="auto"/>
              <w:ind w:left="687" w:hanging="425"/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  <w:r w:rsidRPr="00221446">
              <w:rPr>
                <w:rFonts w:eastAsia="Times New Roman" w:cs="Times New Roman"/>
                <w:b/>
                <w:sz w:val="32"/>
                <w:szCs w:val="32"/>
              </w:rPr>
              <w:t xml:space="preserve">Сроки экспертизы </w:t>
            </w: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представленных </w:t>
            </w:r>
            <w:r w:rsidRPr="00221446">
              <w:rPr>
                <w:rFonts w:eastAsia="Times New Roman" w:cs="Times New Roman"/>
                <w:b/>
                <w:sz w:val="32"/>
                <w:szCs w:val="32"/>
              </w:rPr>
              <w:t>документов</w:t>
            </w:r>
          </w:p>
          <w:p w:rsidR="00221446" w:rsidRPr="00221446" w:rsidRDefault="00221446" w:rsidP="00221446">
            <w:pPr>
              <w:shd w:val="clear" w:color="auto" w:fill="FFFFFF"/>
              <w:spacing w:before="211" w:line="276" w:lineRule="auto"/>
              <w:ind w:right="1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21446">
              <w:rPr>
                <w:rFonts w:eastAsia="Times New Roman" w:cs="Times New Roman"/>
                <w:sz w:val="24"/>
                <w:szCs w:val="24"/>
              </w:rPr>
              <w:t>срок рассмотрения документов департаментом</w:t>
            </w:r>
          </w:p>
          <w:p w:rsidR="00221446" w:rsidRPr="00221446" w:rsidRDefault="00221446" w:rsidP="00221446">
            <w:pPr>
              <w:shd w:val="clear" w:color="auto" w:fill="FFFFFF"/>
              <w:spacing w:line="276" w:lineRule="auto"/>
              <w:ind w:right="1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21446">
              <w:rPr>
                <w:rFonts w:eastAsia="Times New Roman" w:cs="Times New Roman"/>
                <w:sz w:val="24"/>
                <w:szCs w:val="24"/>
              </w:rPr>
              <w:t>инвестиций и стратегического развития</w:t>
            </w:r>
          </w:p>
          <w:p w:rsidR="00221446" w:rsidRPr="00221446" w:rsidRDefault="00221446" w:rsidP="00221446">
            <w:pPr>
              <w:shd w:val="clear" w:color="auto" w:fill="FFFFFF"/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21446">
              <w:rPr>
                <w:rFonts w:eastAsia="Times New Roman" w:cs="Times New Roman"/>
                <w:sz w:val="24"/>
                <w:szCs w:val="24"/>
              </w:rPr>
              <w:t>Кемеровской области</w:t>
            </w:r>
          </w:p>
          <w:p w:rsidR="00221446" w:rsidRPr="00221446" w:rsidRDefault="00221446" w:rsidP="00221446">
            <w:pPr>
              <w:shd w:val="clear" w:color="auto" w:fill="FFFFFF"/>
              <w:spacing w:line="276" w:lineRule="auto"/>
              <w:ind w:right="19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21446">
              <w:rPr>
                <w:rFonts w:eastAsia="Times New Roman" w:cs="Times New Roman"/>
                <w:sz w:val="24"/>
                <w:szCs w:val="24"/>
              </w:rPr>
              <w:t>от 15 до 33 дней</w:t>
            </w:r>
          </w:p>
          <w:p w:rsidR="00221446" w:rsidRPr="00221446" w:rsidRDefault="00221446" w:rsidP="00221446">
            <w:pPr>
              <w:shd w:val="clear" w:color="auto" w:fill="FFFFFF"/>
              <w:spacing w:before="202" w:line="276" w:lineRule="auto"/>
              <w:ind w:right="1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21446">
              <w:rPr>
                <w:rFonts w:eastAsia="Times New Roman" w:cs="Times New Roman"/>
                <w:sz w:val="24"/>
                <w:szCs w:val="24"/>
              </w:rPr>
              <w:t>срок рассмотрения заключения</w:t>
            </w:r>
          </w:p>
          <w:p w:rsidR="00221446" w:rsidRPr="00221446" w:rsidRDefault="00221446" w:rsidP="00221446">
            <w:pPr>
              <w:shd w:val="clear" w:color="auto" w:fill="FFFFFF"/>
              <w:spacing w:line="276" w:lineRule="auto"/>
              <w:ind w:right="29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21446">
              <w:rPr>
                <w:rFonts w:eastAsia="Times New Roman" w:cs="Times New Roman"/>
                <w:sz w:val="24"/>
                <w:szCs w:val="24"/>
              </w:rPr>
              <w:t>департамента инвестиций и стратегического</w:t>
            </w:r>
          </w:p>
          <w:p w:rsidR="00221446" w:rsidRPr="00221446" w:rsidRDefault="00221446" w:rsidP="00221446">
            <w:pPr>
              <w:shd w:val="clear" w:color="auto" w:fill="FFFFFF"/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21446">
              <w:rPr>
                <w:rFonts w:eastAsia="Times New Roman" w:cs="Times New Roman"/>
                <w:sz w:val="24"/>
                <w:szCs w:val="24"/>
              </w:rPr>
              <w:t>развития Кемеровской области на Совете</w:t>
            </w:r>
          </w:p>
          <w:p w:rsidR="00221446" w:rsidRPr="00221446" w:rsidRDefault="00221446" w:rsidP="00221446">
            <w:pPr>
              <w:shd w:val="clear" w:color="auto" w:fill="FFFFFF"/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21446">
              <w:rPr>
                <w:rFonts w:eastAsia="Times New Roman" w:cs="Times New Roman"/>
                <w:sz w:val="24"/>
                <w:szCs w:val="24"/>
              </w:rPr>
              <w:t>по инвестиционной и инновационной деятельности</w:t>
            </w:r>
          </w:p>
          <w:p w:rsidR="00221446" w:rsidRPr="00221446" w:rsidRDefault="00221446" w:rsidP="00221446">
            <w:pPr>
              <w:shd w:val="clear" w:color="auto" w:fill="FFFFFF"/>
              <w:spacing w:line="276" w:lineRule="auto"/>
              <w:ind w:right="19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21446">
              <w:rPr>
                <w:rFonts w:eastAsia="Times New Roman" w:cs="Times New Roman"/>
                <w:sz w:val="24"/>
                <w:szCs w:val="24"/>
              </w:rPr>
              <w:t>при Губернаторе Кемеровской области</w:t>
            </w:r>
          </w:p>
          <w:p w:rsidR="00221446" w:rsidRPr="00221446" w:rsidRDefault="00221446" w:rsidP="00221446">
            <w:pPr>
              <w:shd w:val="clear" w:color="auto" w:fill="FFFFFF"/>
              <w:spacing w:line="276" w:lineRule="auto"/>
              <w:ind w:right="19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21446">
              <w:rPr>
                <w:rFonts w:eastAsia="Times New Roman" w:cs="Times New Roman"/>
                <w:sz w:val="24"/>
                <w:szCs w:val="24"/>
              </w:rPr>
              <w:t>от 7 до 15 дней</w:t>
            </w:r>
          </w:p>
          <w:p w:rsidR="00221446" w:rsidRPr="00221446" w:rsidRDefault="00221446" w:rsidP="00221446">
            <w:pPr>
              <w:shd w:val="clear" w:color="auto" w:fill="FFFFFF"/>
              <w:spacing w:before="202" w:line="276" w:lineRule="auto"/>
              <w:ind w:right="1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21446">
              <w:rPr>
                <w:rFonts w:eastAsia="Times New Roman" w:cs="Times New Roman"/>
                <w:sz w:val="24"/>
                <w:szCs w:val="24"/>
              </w:rPr>
              <w:t>срок рассмотрения заключения Совета</w:t>
            </w:r>
          </w:p>
          <w:p w:rsidR="00221446" w:rsidRPr="00221446" w:rsidRDefault="00221446" w:rsidP="00221446">
            <w:pPr>
              <w:shd w:val="clear" w:color="auto" w:fill="FFFFFF"/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21446">
              <w:rPr>
                <w:rFonts w:eastAsia="Times New Roman" w:cs="Times New Roman"/>
                <w:sz w:val="24"/>
                <w:szCs w:val="24"/>
              </w:rPr>
              <w:t>по инвестиционной и инновационной деятельности</w:t>
            </w:r>
          </w:p>
          <w:p w:rsidR="00221446" w:rsidRPr="00221446" w:rsidRDefault="00221446" w:rsidP="00221446">
            <w:pPr>
              <w:shd w:val="clear" w:color="auto" w:fill="FFFFFF"/>
              <w:spacing w:line="276" w:lineRule="auto"/>
              <w:ind w:right="19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21446">
              <w:rPr>
                <w:rFonts w:eastAsia="Times New Roman" w:cs="Times New Roman"/>
                <w:sz w:val="24"/>
                <w:szCs w:val="24"/>
              </w:rPr>
              <w:t>при Губернаторе Кемеровской области</w:t>
            </w:r>
          </w:p>
          <w:p w:rsidR="00221446" w:rsidRPr="00221446" w:rsidRDefault="00221446" w:rsidP="00221446">
            <w:pPr>
              <w:shd w:val="clear" w:color="auto" w:fill="FFFFFF"/>
              <w:spacing w:line="276" w:lineRule="auto"/>
              <w:ind w:right="1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21446">
              <w:rPr>
                <w:rFonts w:eastAsia="Times New Roman" w:cs="Times New Roman"/>
                <w:sz w:val="24"/>
                <w:szCs w:val="24"/>
              </w:rPr>
              <w:t>на заседании Коллегии Администрации</w:t>
            </w:r>
          </w:p>
          <w:p w:rsidR="00221446" w:rsidRPr="00221446" w:rsidRDefault="00221446" w:rsidP="00221446">
            <w:pPr>
              <w:shd w:val="clear" w:color="auto" w:fill="FFFFFF"/>
              <w:spacing w:line="276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21446">
              <w:rPr>
                <w:rFonts w:eastAsia="Times New Roman" w:cs="Times New Roman"/>
                <w:sz w:val="24"/>
                <w:szCs w:val="24"/>
              </w:rPr>
              <w:t>Кемеровской области</w:t>
            </w:r>
          </w:p>
          <w:p w:rsidR="00221446" w:rsidRPr="00221446" w:rsidRDefault="00221446" w:rsidP="00221446">
            <w:pPr>
              <w:shd w:val="clear" w:color="auto" w:fill="FFFFFF"/>
              <w:spacing w:line="276" w:lineRule="auto"/>
              <w:ind w:right="19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21446">
              <w:rPr>
                <w:rFonts w:eastAsia="Times New Roman" w:cs="Times New Roman"/>
                <w:sz w:val="24"/>
                <w:szCs w:val="24"/>
              </w:rPr>
              <w:t>от 7 до 15 дней</w:t>
            </w:r>
          </w:p>
          <w:p w:rsidR="00221446" w:rsidRPr="00221446" w:rsidRDefault="00221446" w:rsidP="00221446">
            <w:pPr>
              <w:shd w:val="clear" w:color="auto" w:fill="FFFFFF"/>
              <w:spacing w:before="202" w:line="276" w:lineRule="auto"/>
              <w:ind w:right="1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21446">
              <w:rPr>
                <w:rFonts w:eastAsia="Times New Roman" w:cs="Times New Roman"/>
                <w:sz w:val="24"/>
                <w:szCs w:val="24"/>
              </w:rPr>
              <w:t>срок заключения соглашения об осуществлении</w:t>
            </w:r>
          </w:p>
          <w:p w:rsidR="00221446" w:rsidRPr="00221446" w:rsidRDefault="00221446" w:rsidP="00221446">
            <w:pPr>
              <w:shd w:val="clear" w:color="auto" w:fill="FFFFFF"/>
              <w:spacing w:line="276" w:lineRule="auto"/>
              <w:ind w:right="29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21446">
              <w:rPr>
                <w:rFonts w:eastAsia="Times New Roman" w:cs="Times New Roman"/>
                <w:sz w:val="24"/>
                <w:szCs w:val="24"/>
              </w:rPr>
              <w:t>деятельности на ТОСЭР «</w:t>
            </w:r>
            <w:r>
              <w:rPr>
                <w:rFonts w:eastAsia="Times New Roman" w:cs="Times New Roman"/>
                <w:sz w:val="24"/>
                <w:szCs w:val="24"/>
              </w:rPr>
              <w:t>Анжеро-Судженск</w:t>
            </w:r>
            <w:r w:rsidRPr="00221446">
              <w:rPr>
                <w:rFonts w:eastAsia="Times New Roman" w:cs="Times New Roman"/>
                <w:sz w:val="24"/>
                <w:szCs w:val="24"/>
              </w:rPr>
              <w:t>»</w:t>
            </w:r>
          </w:p>
          <w:p w:rsidR="00221446" w:rsidRPr="00221446" w:rsidRDefault="00221446" w:rsidP="00221446">
            <w:pPr>
              <w:shd w:val="clear" w:color="auto" w:fill="FFFFFF"/>
              <w:spacing w:line="276" w:lineRule="auto"/>
              <w:ind w:right="29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21446">
              <w:rPr>
                <w:rFonts w:eastAsia="Times New Roman" w:cs="Times New Roman"/>
                <w:sz w:val="24"/>
                <w:szCs w:val="24"/>
              </w:rPr>
              <w:t>от 7 до 15 дней</w:t>
            </w:r>
          </w:p>
          <w:p w:rsidR="00221446" w:rsidRPr="00221446" w:rsidRDefault="00221446" w:rsidP="00221446">
            <w:pPr>
              <w:shd w:val="clear" w:color="auto" w:fill="FFFFFF"/>
              <w:spacing w:before="202" w:line="276" w:lineRule="auto"/>
              <w:ind w:right="19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21446">
              <w:rPr>
                <w:rFonts w:eastAsia="Times New Roman" w:cs="Times New Roman"/>
                <w:sz w:val="24"/>
                <w:szCs w:val="24"/>
              </w:rPr>
              <w:t>срок внесения Министерством экономического</w:t>
            </w:r>
          </w:p>
          <w:p w:rsidR="00221446" w:rsidRPr="00221446" w:rsidRDefault="00221446" w:rsidP="00221446">
            <w:pPr>
              <w:shd w:val="clear" w:color="auto" w:fill="FFFFFF"/>
              <w:spacing w:line="276" w:lineRule="auto"/>
              <w:ind w:right="19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21446">
              <w:rPr>
                <w:rFonts w:eastAsia="Times New Roman" w:cs="Times New Roman"/>
                <w:sz w:val="24"/>
                <w:szCs w:val="24"/>
              </w:rPr>
              <w:t>развития РФ в реестр резидентов ТОСЭР «Анжеро-Судженск»</w:t>
            </w:r>
          </w:p>
          <w:p w:rsidR="00221446" w:rsidRPr="00221446" w:rsidRDefault="00221446" w:rsidP="00221446">
            <w:pPr>
              <w:shd w:val="clear" w:color="auto" w:fill="FFFFFF"/>
              <w:spacing w:line="276" w:lineRule="auto"/>
              <w:ind w:right="106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221446">
              <w:rPr>
                <w:rFonts w:eastAsia="Times New Roman" w:cs="Times New Roman"/>
                <w:sz w:val="24"/>
                <w:szCs w:val="24"/>
              </w:rPr>
              <w:t>от 7 до 15 дней</w:t>
            </w:r>
          </w:p>
          <w:p w:rsidR="00221446" w:rsidRPr="00146287" w:rsidRDefault="00221446" w:rsidP="00221446">
            <w:pPr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</w:p>
        </w:tc>
      </w:tr>
    </w:tbl>
    <w:p w:rsidR="00CC27AB" w:rsidRDefault="00CC27AB" w:rsidP="004D4819"/>
    <w:p w:rsidR="0099528E" w:rsidRDefault="0099528E" w:rsidP="004D4819"/>
    <w:p w:rsidR="00246878" w:rsidRDefault="00246878" w:rsidP="00C606F8">
      <w:pPr>
        <w:pStyle w:val="a8"/>
        <w:spacing w:before="0" w:beforeAutospacing="0" w:after="0" w:afterAutospacing="0"/>
        <w:rPr>
          <w:b/>
          <w:sz w:val="28"/>
          <w:szCs w:val="28"/>
        </w:rPr>
      </w:pPr>
      <w:bookmarkStart w:id="0" w:name="_GoBack"/>
      <w:bookmarkEnd w:id="0"/>
    </w:p>
    <w:sectPr w:rsidR="00246878" w:rsidSect="00246878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75pt;height:10.75pt" o:bullet="t">
        <v:imagedata r:id="rId1" o:title="mso8197"/>
      </v:shape>
    </w:pict>
  </w:numPicBullet>
  <w:abstractNum w:abstractNumId="0">
    <w:nsid w:val="02982F3D"/>
    <w:multiLevelType w:val="hybridMultilevel"/>
    <w:tmpl w:val="C21C39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62B0"/>
    <w:multiLevelType w:val="hybridMultilevel"/>
    <w:tmpl w:val="9B50F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D00A9C"/>
    <w:multiLevelType w:val="hybridMultilevel"/>
    <w:tmpl w:val="AEEC0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AD6B5E"/>
    <w:multiLevelType w:val="hybridMultilevel"/>
    <w:tmpl w:val="76FAD4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7964D0"/>
    <w:multiLevelType w:val="hybridMultilevel"/>
    <w:tmpl w:val="ABA44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1A7FCC"/>
    <w:multiLevelType w:val="hybridMultilevel"/>
    <w:tmpl w:val="295860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BA2422"/>
    <w:multiLevelType w:val="hybridMultilevel"/>
    <w:tmpl w:val="12A6E9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27E"/>
    <w:rsid w:val="00007A4A"/>
    <w:rsid w:val="0001066B"/>
    <w:rsid w:val="000E008B"/>
    <w:rsid w:val="00146287"/>
    <w:rsid w:val="00221446"/>
    <w:rsid w:val="00246878"/>
    <w:rsid w:val="003047F0"/>
    <w:rsid w:val="0033086C"/>
    <w:rsid w:val="0033427E"/>
    <w:rsid w:val="004D4819"/>
    <w:rsid w:val="00504D53"/>
    <w:rsid w:val="006B6C69"/>
    <w:rsid w:val="00743ACD"/>
    <w:rsid w:val="00771214"/>
    <w:rsid w:val="00851281"/>
    <w:rsid w:val="009049ED"/>
    <w:rsid w:val="0099528E"/>
    <w:rsid w:val="00AB74F7"/>
    <w:rsid w:val="00B571E8"/>
    <w:rsid w:val="00B93519"/>
    <w:rsid w:val="00C606F8"/>
    <w:rsid w:val="00CC27AB"/>
    <w:rsid w:val="00E217B1"/>
    <w:rsid w:val="00F12A3E"/>
    <w:rsid w:val="00FA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2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42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3086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14628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B74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74F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rmal (Web)"/>
    <w:basedOn w:val="a"/>
    <w:unhideWhenUsed/>
    <w:rsid w:val="00246878"/>
    <w:pPr>
      <w:widowControl/>
      <w:autoSpaceDE/>
      <w:autoSpaceDN/>
      <w:adjustRightInd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qFormat/>
    <w:rsid w:val="0024687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2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42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3086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14628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B74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74F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rmal (Web)"/>
    <w:basedOn w:val="a"/>
    <w:unhideWhenUsed/>
    <w:rsid w:val="00246878"/>
    <w:pPr>
      <w:widowControl/>
      <w:autoSpaceDE/>
      <w:autoSpaceDN/>
      <w:adjustRightInd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qFormat/>
    <w:rsid w:val="002468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0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minvest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keminyes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nzhero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И.В. Чемякин</dc:creator>
  <cp:lastModifiedBy>Лорей Д.А.</cp:lastModifiedBy>
  <cp:revision>2</cp:revision>
  <cp:lastPrinted>2016-12-05T07:52:00Z</cp:lastPrinted>
  <dcterms:created xsi:type="dcterms:W3CDTF">2022-12-14T07:47:00Z</dcterms:created>
  <dcterms:modified xsi:type="dcterms:W3CDTF">2022-12-14T07:47:00Z</dcterms:modified>
</cp:coreProperties>
</file>